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8EE" w:rsidRPr="00B168EE" w:rsidRDefault="00B168EE" w:rsidP="00B168EE">
      <w:pPr>
        <w:shd w:val="clear" w:color="auto" w:fill="FFFFFF"/>
        <w:spacing w:before="120" w:after="120" w:line="270" w:lineRule="atLeast"/>
        <w:jc w:val="center"/>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b/>
          <w:bCs/>
          <w:caps/>
          <w:color w:val="111111"/>
          <w:sz w:val="28"/>
          <w:szCs w:val="28"/>
          <w:lang w:eastAsia="ru-RU"/>
        </w:rPr>
        <w:t>УТЯЖЕЛИТЕЛИ СБОРНЫЕ</w:t>
      </w:r>
      <w:r w:rsidRPr="00B168EE">
        <w:rPr>
          <w:rFonts w:ascii="Times New Roman" w:eastAsia="Times New Roman" w:hAnsi="Times New Roman" w:cs="Times New Roman"/>
          <w:b/>
          <w:bCs/>
          <w:caps/>
          <w:color w:val="111111"/>
          <w:sz w:val="28"/>
          <w:lang w:eastAsia="ru-RU"/>
        </w:rPr>
        <w:t> </w:t>
      </w:r>
      <w:r w:rsidRPr="00B168EE">
        <w:rPr>
          <w:rFonts w:ascii="Times New Roman" w:eastAsia="Times New Roman" w:hAnsi="Times New Roman" w:cs="Times New Roman"/>
          <w:b/>
          <w:bCs/>
          <w:color w:val="111111"/>
          <w:sz w:val="28"/>
          <w:szCs w:val="28"/>
          <w:lang w:eastAsia="ru-RU"/>
        </w:rPr>
        <w:t>ЖЕЛЕЗОБЕТОННЫЕ ОХВАТЫВАЮЩЕГО ТИПА УБО</w:t>
      </w:r>
    </w:p>
    <w:p w:rsidR="00B168EE" w:rsidRPr="00B168EE" w:rsidRDefault="00B168EE" w:rsidP="00B168EE">
      <w:pPr>
        <w:shd w:val="clear" w:color="auto" w:fill="FFFFFF"/>
        <w:spacing w:before="120" w:after="120" w:line="270" w:lineRule="atLeast"/>
        <w:jc w:val="center"/>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b/>
          <w:bCs/>
          <w:caps/>
          <w:color w:val="111111"/>
          <w:sz w:val="24"/>
          <w:szCs w:val="24"/>
          <w:lang w:eastAsia="ru-RU"/>
        </w:rPr>
        <w:t>ТЕХНИЧЕСКИЕ УСЛОВИЯ</w:t>
      </w:r>
    </w:p>
    <w:p w:rsidR="00B168EE" w:rsidRPr="00B168EE" w:rsidRDefault="00B168EE" w:rsidP="00B168EE">
      <w:pPr>
        <w:shd w:val="clear" w:color="auto" w:fill="FFFFFF"/>
        <w:spacing w:before="120" w:after="120" w:line="270" w:lineRule="atLeast"/>
        <w:jc w:val="center"/>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b/>
          <w:bCs/>
          <w:color w:val="111111"/>
          <w:sz w:val="28"/>
          <w:szCs w:val="28"/>
          <w:lang w:eastAsia="ru-RU"/>
        </w:rPr>
        <w:t>ТУ 102-300-81</w:t>
      </w:r>
      <w:r w:rsidRPr="00B168EE">
        <w:rPr>
          <w:rFonts w:ascii="Times New Roman" w:eastAsia="Times New Roman" w:hAnsi="Times New Roman" w:cs="Times New Roman"/>
          <w:b/>
          <w:bCs/>
          <w:color w:val="111111"/>
          <w:sz w:val="24"/>
          <w:szCs w:val="24"/>
          <w:lang w:eastAsia="ru-RU"/>
        </w:rPr>
        <w:br/>
      </w:r>
    </w:p>
    <w:p w:rsidR="00B168EE" w:rsidRPr="00B168EE" w:rsidRDefault="00B168EE" w:rsidP="00B168EE">
      <w:pPr>
        <w:shd w:val="clear" w:color="auto" w:fill="FFFFFF"/>
        <w:spacing w:before="100" w:beforeAutospacing="1" w:after="100" w:afterAutospacing="1" w:line="270" w:lineRule="atLeast"/>
        <w:jc w:val="right"/>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 3)</w:t>
      </w:r>
    </w:p>
    <w:p w:rsidR="00B168EE" w:rsidRPr="00B168EE" w:rsidRDefault="00B168EE" w:rsidP="00B168EE">
      <w:pPr>
        <w:shd w:val="clear" w:color="auto" w:fill="FFFFFF"/>
        <w:spacing w:before="100" w:beforeAutospacing="1" w:after="100" w:afterAutospacing="1" w:line="270" w:lineRule="atLeast"/>
        <w:jc w:val="right"/>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 10.)</w:t>
      </w:r>
    </w:p>
    <w:p w:rsidR="00B168EE" w:rsidRPr="00B168EE" w:rsidRDefault="00B168EE" w:rsidP="00B168EE">
      <w:pPr>
        <w:shd w:val="clear" w:color="auto" w:fill="FFFFFF"/>
        <w:spacing w:before="100" w:beforeAutospacing="1" w:after="100" w:afterAutospacing="1" w:line="270" w:lineRule="atLeast"/>
        <w:rPr>
          <w:rFonts w:ascii="Arial" w:eastAsia="Times New Roman" w:hAnsi="Arial" w:cs="Arial"/>
          <w:color w:val="111111"/>
          <w:sz w:val="20"/>
          <w:szCs w:val="20"/>
          <w:lang w:eastAsia="ru-RU"/>
        </w:rPr>
      </w:pPr>
      <w:r w:rsidRPr="00B168EE">
        <w:rPr>
          <w:rFonts w:ascii="Arial" w:eastAsia="Times New Roman" w:hAnsi="Arial" w:cs="Arial"/>
          <w:color w:val="111111"/>
          <w:sz w:val="20"/>
          <w:szCs w:val="20"/>
          <w:lang w:eastAsia="ru-RU"/>
        </w:rPr>
        <w:t>Настоящие Технические условия распространяются на утяжелители сборные железобетонные охватывающего типа УБО, предназначенные для балластировки трубопроводов диаметром от 529 до</w:t>
      </w:r>
      <w:r w:rsidRPr="00B168EE">
        <w:rPr>
          <w:rFonts w:ascii="Arial" w:eastAsia="Times New Roman" w:hAnsi="Arial" w:cs="Arial"/>
          <w:color w:val="111111"/>
          <w:sz w:val="20"/>
          <w:lang w:eastAsia="ru-RU"/>
        </w:rPr>
        <w:t> </w:t>
      </w:r>
      <w:r w:rsidRPr="00B168EE">
        <w:rPr>
          <w:rFonts w:ascii="Arial" w:eastAsia="Times New Roman" w:hAnsi="Arial" w:cs="Arial"/>
          <w:color w:val="111111"/>
          <w:sz w:val="20"/>
          <w:szCs w:val="20"/>
          <w:lang w:eastAsia="ru-RU"/>
        </w:rPr>
        <w:t>1420 мм, проходящие через болота, обводненные участки и поймы рек. Требования настоящих технических условий соответствуют требованиям, предъявляемым к продукции первой категории качества.</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№2.)</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№5.)</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Утяжелитель типа УБО состоит из двух железобетонных блоков и двух металлических, защищенных изоляционным покрытием, соединительных поясов.</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Разрешается применять вместо металлических поясов (</w:t>
      </w:r>
      <w:hyperlink r:id="rId6" w:history="1">
        <w:r w:rsidRPr="00B168EE">
          <w:rPr>
            <w:rFonts w:ascii="Times New Roman" w:eastAsia="Times New Roman" w:hAnsi="Times New Roman" w:cs="Times New Roman"/>
            <w:color w:val="32659D"/>
            <w:sz w:val="24"/>
            <w:szCs w:val="24"/>
            <w:lang w:eastAsia="ru-RU"/>
          </w:rPr>
          <w:t>ПС</w:t>
        </w:r>
      </w:hyperlink>
      <w:r w:rsidRPr="00B168EE">
        <w:rPr>
          <w:rFonts w:ascii="Times New Roman" w:eastAsia="Times New Roman" w:hAnsi="Times New Roman" w:cs="Times New Roman"/>
          <w:color w:val="111111"/>
          <w:sz w:val="24"/>
          <w:szCs w:val="24"/>
          <w:lang w:eastAsia="ru-RU"/>
        </w:rPr>
        <w:t xml:space="preserve">) мягкие (МОП) из синтетических материалов для балластировки трубопроводов, прокладываемых в грунтах, имеющих тенденцию к стабилизации прочностных свойств после разрушения их естественного состояния и эксплуатируемых в условиях воздействия агрессивных почвенных сред с </w:t>
      </w:r>
      <w:proofErr w:type="spellStart"/>
      <w:r w:rsidRPr="00B168EE">
        <w:rPr>
          <w:rFonts w:ascii="Times New Roman" w:eastAsia="Times New Roman" w:hAnsi="Times New Roman" w:cs="Times New Roman"/>
          <w:color w:val="111111"/>
          <w:sz w:val="24"/>
          <w:szCs w:val="24"/>
          <w:lang w:eastAsia="ru-RU"/>
        </w:rPr>
        <w:t>рН</w:t>
      </w:r>
      <w:proofErr w:type="spellEnd"/>
      <w:r w:rsidRPr="00B168EE">
        <w:rPr>
          <w:rFonts w:ascii="Times New Roman" w:eastAsia="Times New Roman" w:hAnsi="Times New Roman" w:cs="Times New Roman"/>
          <w:color w:val="111111"/>
          <w:sz w:val="24"/>
          <w:szCs w:val="24"/>
          <w:lang w:eastAsia="ru-RU"/>
        </w:rPr>
        <w:t xml:space="preserve"> ≥ 5 и температуре не выше +60 ºС с расчетным запасом прочности пояса ≥4, а в вечномерзлых грунтах при </w:t>
      </w:r>
      <w:proofErr w:type="spellStart"/>
      <w:r w:rsidRPr="00B168EE">
        <w:rPr>
          <w:rFonts w:ascii="Times New Roman" w:eastAsia="Times New Roman" w:hAnsi="Times New Roman" w:cs="Times New Roman"/>
          <w:color w:val="111111"/>
          <w:sz w:val="24"/>
          <w:szCs w:val="24"/>
          <w:lang w:eastAsia="ru-RU"/>
        </w:rPr>
        <w:t>рН</w:t>
      </w:r>
      <w:proofErr w:type="spellEnd"/>
      <w:r w:rsidRPr="00B168EE">
        <w:rPr>
          <w:rFonts w:ascii="Times New Roman" w:eastAsia="Times New Roman" w:hAnsi="Times New Roman" w:cs="Times New Roman"/>
          <w:color w:val="111111"/>
          <w:sz w:val="24"/>
          <w:szCs w:val="24"/>
          <w:lang w:eastAsia="ru-RU"/>
        </w:rPr>
        <w:t xml:space="preserve"> ≥ 4,7 и температуре не выше +40 ºС.</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№5.)</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№7.)</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Обозначение утяжелителей состоит из буквенного выражения "УБО" утяжелитель бетонный охватывающий. Обозначение соединительныхпоясов состоит из букв "ПС" - соединительный пояс.</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№2.)</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При разработке настоящих технических условий учтены и приняты за основу требованиям к утяжелителям, изложенные в Техническихусловиях ТУ 102-162-78 "Утяжелители сборные железобетонные поясные типа УБП", разработанные ЭКБ по железобетону, согласованныеМингазпромом и утвержденные Техническим управлением Миннефтегазстроя 9 января 1978 года.</w:t>
      </w:r>
    </w:p>
    <w:p w:rsidR="00B168EE" w:rsidRPr="00B168EE" w:rsidRDefault="00B168EE" w:rsidP="00B168EE">
      <w:pPr>
        <w:shd w:val="clear" w:color="auto" w:fill="FFFFFF"/>
        <w:spacing w:before="120" w:after="120" w:line="270" w:lineRule="atLeast"/>
        <w:jc w:val="center"/>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b/>
          <w:bCs/>
          <w:color w:val="111111"/>
          <w:sz w:val="24"/>
          <w:szCs w:val="24"/>
          <w:lang w:eastAsia="ru-RU"/>
        </w:rPr>
        <w:t>Содержание</w:t>
      </w:r>
    </w:p>
    <w:tbl>
      <w:tblPr>
        <w:tblW w:w="0" w:type="auto"/>
        <w:jc w:val="center"/>
        <w:tblCellMar>
          <w:left w:w="0" w:type="dxa"/>
          <w:right w:w="0" w:type="dxa"/>
        </w:tblCellMar>
        <w:tblLook w:val="04A0"/>
      </w:tblPr>
      <w:tblGrid>
        <w:gridCol w:w="7905"/>
      </w:tblGrid>
      <w:tr w:rsidR="00B168EE" w:rsidRPr="00B168EE" w:rsidTr="00B168EE">
        <w:trPr>
          <w:jc w:val="center"/>
        </w:trPr>
        <w:tc>
          <w:tcPr>
            <w:tcW w:w="7905" w:type="dxa"/>
            <w:tcMar>
              <w:top w:w="0" w:type="dxa"/>
              <w:left w:w="108" w:type="dxa"/>
              <w:bottom w:w="0" w:type="dxa"/>
              <w:right w:w="108" w:type="dxa"/>
            </w:tcMar>
            <w:hideMark/>
          </w:tcPr>
          <w:p w:rsidR="00B168EE" w:rsidRPr="00B168EE" w:rsidRDefault="00D37AC1" w:rsidP="00B168EE">
            <w:pPr>
              <w:spacing w:before="100" w:beforeAutospacing="1" w:after="100" w:afterAutospacing="1" w:line="240" w:lineRule="auto"/>
              <w:rPr>
                <w:rFonts w:ascii="Times New Roman" w:eastAsia="Times New Roman" w:hAnsi="Times New Roman" w:cs="Times New Roman"/>
                <w:sz w:val="24"/>
                <w:szCs w:val="24"/>
                <w:lang w:eastAsia="ru-RU"/>
              </w:rPr>
            </w:pPr>
            <w:hyperlink r:id="rId7" w:anchor="_Toc207952298" w:history="1">
              <w:r w:rsidR="00B168EE" w:rsidRPr="00B168EE">
                <w:rPr>
                  <w:rFonts w:ascii="Times New Roman" w:eastAsia="Times New Roman" w:hAnsi="Times New Roman" w:cs="Times New Roman"/>
                  <w:color w:val="32659D"/>
                  <w:sz w:val="24"/>
                  <w:szCs w:val="24"/>
                  <w:u w:val="single"/>
                  <w:lang w:eastAsia="ru-RU"/>
                </w:rPr>
                <w:t>1. ТЕХНИЧЕСКИЕ ТРЕБОВАНИЯ</w:t>
              </w:r>
            </w:hyperlink>
          </w:p>
          <w:p w:rsidR="00B168EE" w:rsidRPr="00B168EE" w:rsidRDefault="00D37AC1" w:rsidP="00B168EE">
            <w:pPr>
              <w:spacing w:before="100" w:beforeAutospacing="1" w:after="100" w:afterAutospacing="1" w:line="240" w:lineRule="auto"/>
              <w:rPr>
                <w:rFonts w:ascii="Times New Roman" w:eastAsia="Times New Roman" w:hAnsi="Times New Roman" w:cs="Times New Roman"/>
                <w:sz w:val="24"/>
                <w:szCs w:val="24"/>
                <w:lang w:eastAsia="ru-RU"/>
              </w:rPr>
            </w:pPr>
            <w:hyperlink r:id="rId8" w:anchor="_Toc207952299" w:history="1">
              <w:r w:rsidR="00B168EE" w:rsidRPr="00B168EE">
                <w:rPr>
                  <w:rFonts w:ascii="Times New Roman" w:eastAsia="Times New Roman" w:hAnsi="Times New Roman" w:cs="Times New Roman"/>
                  <w:color w:val="32659D"/>
                  <w:sz w:val="24"/>
                  <w:szCs w:val="24"/>
                  <w:u w:val="single"/>
                  <w:lang w:eastAsia="ru-RU"/>
                </w:rPr>
                <w:t>1.1. Требования к железобетонным блокам "УБО".</w:t>
              </w:r>
            </w:hyperlink>
          </w:p>
          <w:p w:rsidR="00B168EE" w:rsidRPr="00B168EE" w:rsidRDefault="00D37AC1" w:rsidP="00B168EE">
            <w:pPr>
              <w:spacing w:before="100" w:beforeAutospacing="1" w:after="100" w:afterAutospacing="1" w:line="240" w:lineRule="auto"/>
              <w:rPr>
                <w:rFonts w:ascii="Times New Roman" w:eastAsia="Times New Roman" w:hAnsi="Times New Roman" w:cs="Times New Roman"/>
                <w:sz w:val="24"/>
                <w:szCs w:val="24"/>
                <w:lang w:eastAsia="ru-RU"/>
              </w:rPr>
            </w:pPr>
            <w:hyperlink r:id="rId9" w:anchor="_Toc207952300" w:history="1">
              <w:r w:rsidR="00B168EE" w:rsidRPr="00B168EE">
                <w:rPr>
                  <w:rFonts w:ascii="Times New Roman" w:eastAsia="Times New Roman" w:hAnsi="Times New Roman" w:cs="Times New Roman"/>
                  <w:color w:val="32659D"/>
                  <w:sz w:val="24"/>
                  <w:szCs w:val="24"/>
                  <w:u w:val="single"/>
                  <w:lang w:eastAsia="ru-RU"/>
                </w:rPr>
                <w:t>1.2. Требования к соединительным поясам "СП".</w:t>
              </w:r>
            </w:hyperlink>
          </w:p>
          <w:p w:rsidR="00B168EE" w:rsidRPr="00B168EE" w:rsidRDefault="00D37AC1" w:rsidP="00B168EE">
            <w:pPr>
              <w:spacing w:before="100" w:beforeAutospacing="1" w:after="100" w:afterAutospacing="1" w:line="240" w:lineRule="auto"/>
              <w:rPr>
                <w:rFonts w:ascii="Times New Roman" w:eastAsia="Times New Roman" w:hAnsi="Times New Roman" w:cs="Times New Roman"/>
                <w:sz w:val="24"/>
                <w:szCs w:val="24"/>
                <w:lang w:eastAsia="ru-RU"/>
              </w:rPr>
            </w:pPr>
            <w:hyperlink r:id="rId10" w:anchor="_Toc207952301" w:history="1">
              <w:r w:rsidR="00B168EE" w:rsidRPr="00B168EE">
                <w:rPr>
                  <w:rFonts w:ascii="Times New Roman" w:eastAsia="Times New Roman" w:hAnsi="Times New Roman" w:cs="Times New Roman"/>
                  <w:color w:val="32659D"/>
                  <w:sz w:val="24"/>
                  <w:szCs w:val="24"/>
                  <w:u w:val="single"/>
                  <w:lang w:eastAsia="ru-RU"/>
                </w:rPr>
                <w:t>2. ПРАВИЛА ПРИЕМКИ И МЕТОДЫ ИСПЫТАНИЙ</w:t>
              </w:r>
            </w:hyperlink>
          </w:p>
          <w:p w:rsidR="00B168EE" w:rsidRPr="00B168EE" w:rsidRDefault="00D37AC1" w:rsidP="00B168EE">
            <w:pPr>
              <w:spacing w:before="100" w:beforeAutospacing="1" w:after="100" w:afterAutospacing="1" w:line="240" w:lineRule="auto"/>
              <w:rPr>
                <w:rFonts w:ascii="Times New Roman" w:eastAsia="Times New Roman" w:hAnsi="Times New Roman" w:cs="Times New Roman"/>
                <w:sz w:val="24"/>
                <w:szCs w:val="24"/>
                <w:lang w:eastAsia="ru-RU"/>
              </w:rPr>
            </w:pPr>
            <w:hyperlink r:id="rId11" w:anchor="_Toc207952302" w:history="1">
              <w:r w:rsidR="00B168EE" w:rsidRPr="00B168EE">
                <w:rPr>
                  <w:rFonts w:ascii="Times New Roman" w:eastAsia="Times New Roman" w:hAnsi="Times New Roman" w:cs="Times New Roman"/>
                  <w:color w:val="32659D"/>
                  <w:sz w:val="24"/>
                  <w:szCs w:val="24"/>
                  <w:u w:val="single"/>
                  <w:lang w:eastAsia="ru-RU"/>
                </w:rPr>
                <w:t>3. МАРКИРОВКА.</w:t>
              </w:r>
            </w:hyperlink>
          </w:p>
          <w:p w:rsidR="00B168EE" w:rsidRPr="00B168EE" w:rsidRDefault="00D37AC1" w:rsidP="00B168EE">
            <w:pPr>
              <w:spacing w:before="100" w:beforeAutospacing="1" w:after="100" w:afterAutospacing="1" w:line="240" w:lineRule="auto"/>
              <w:rPr>
                <w:rFonts w:ascii="Times New Roman" w:eastAsia="Times New Roman" w:hAnsi="Times New Roman" w:cs="Times New Roman"/>
                <w:sz w:val="24"/>
                <w:szCs w:val="24"/>
                <w:lang w:eastAsia="ru-RU"/>
              </w:rPr>
            </w:pPr>
            <w:hyperlink r:id="rId12" w:anchor="_Toc207952303" w:history="1">
              <w:r w:rsidR="00B168EE" w:rsidRPr="00B168EE">
                <w:rPr>
                  <w:rFonts w:ascii="Times New Roman" w:eastAsia="Times New Roman" w:hAnsi="Times New Roman" w:cs="Times New Roman"/>
                  <w:color w:val="32659D"/>
                  <w:sz w:val="24"/>
                  <w:szCs w:val="24"/>
                  <w:u w:val="single"/>
                  <w:lang w:eastAsia="ru-RU"/>
                </w:rPr>
                <w:t>4. ХРАНЕНИЕ И ТРАНСПОРТИРОВАНИЕ</w:t>
              </w:r>
            </w:hyperlink>
          </w:p>
          <w:p w:rsidR="00B168EE" w:rsidRPr="00B168EE" w:rsidRDefault="00D37AC1" w:rsidP="00B168EE">
            <w:pPr>
              <w:spacing w:before="100" w:beforeAutospacing="1" w:after="100" w:afterAutospacing="1" w:line="240" w:lineRule="auto"/>
              <w:rPr>
                <w:rFonts w:ascii="Times New Roman" w:eastAsia="Times New Roman" w:hAnsi="Times New Roman" w:cs="Times New Roman"/>
                <w:sz w:val="24"/>
                <w:szCs w:val="24"/>
                <w:lang w:eastAsia="ru-RU"/>
              </w:rPr>
            </w:pPr>
            <w:hyperlink r:id="rId13" w:anchor="_Toc207952304" w:history="1">
              <w:r w:rsidR="00B168EE" w:rsidRPr="00B168EE">
                <w:rPr>
                  <w:rFonts w:ascii="Times New Roman" w:eastAsia="Times New Roman" w:hAnsi="Times New Roman" w:cs="Times New Roman"/>
                  <w:color w:val="32659D"/>
                  <w:sz w:val="24"/>
                  <w:szCs w:val="24"/>
                  <w:u w:val="single"/>
                  <w:lang w:eastAsia="ru-RU"/>
                </w:rPr>
                <w:t>5. ГАРАНТИИ ПОСТАВЩИКА.</w:t>
              </w:r>
            </w:hyperlink>
          </w:p>
          <w:p w:rsidR="00B168EE" w:rsidRPr="00B168EE" w:rsidRDefault="00D37AC1" w:rsidP="00B168EE">
            <w:pPr>
              <w:spacing w:before="100" w:beforeAutospacing="1" w:after="100" w:afterAutospacing="1" w:line="240" w:lineRule="auto"/>
              <w:rPr>
                <w:rFonts w:ascii="Times New Roman" w:eastAsia="Times New Roman" w:hAnsi="Times New Roman" w:cs="Times New Roman"/>
                <w:sz w:val="24"/>
                <w:szCs w:val="24"/>
                <w:lang w:eastAsia="ru-RU"/>
              </w:rPr>
            </w:pPr>
            <w:hyperlink r:id="rId14" w:anchor="_Toc207952305" w:history="1">
              <w:r w:rsidR="00B168EE" w:rsidRPr="00B168EE">
                <w:rPr>
                  <w:rFonts w:ascii="Times New Roman" w:eastAsia="Times New Roman" w:hAnsi="Times New Roman" w:cs="Times New Roman"/>
                  <w:color w:val="32659D"/>
                  <w:sz w:val="24"/>
                  <w:szCs w:val="24"/>
                  <w:u w:val="single"/>
                  <w:lang w:eastAsia="ru-RU"/>
                </w:rPr>
                <w:t>6. ОСНОВНЫЕ ТРЕБОВАНИЯ К МОНТАЖУ.</w:t>
              </w:r>
            </w:hyperlink>
          </w:p>
          <w:p w:rsidR="00B168EE" w:rsidRPr="00B168EE" w:rsidRDefault="00D37AC1" w:rsidP="00B168EE">
            <w:pPr>
              <w:spacing w:before="100" w:beforeAutospacing="1" w:after="100" w:afterAutospacing="1" w:line="240" w:lineRule="auto"/>
              <w:rPr>
                <w:rFonts w:ascii="Times New Roman" w:eastAsia="Times New Roman" w:hAnsi="Times New Roman" w:cs="Times New Roman"/>
                <w:sz w:val="24"/>
                <w:szCs w:val="24"/>
                <w:lang w:eastAsia="ru-RU"/>
              </w:rPr>
            </w:pPr>
            <w:hyperlink r:id="rId15" w:anchor="_Toc207952306" w:history="1">
              <w:r w:rsidR="00B168EE" w:rsidRPr="00B168EE">
                <w:rPr>
                  <w:rFonts w:ascii="Times New Roman" w:eastAsia="Times New Roman" w:hAnsi="Times New Roman" w:cs="Times New Roman"/>
                  <w:color w:val="32659D"/>
                  <w:sz w:val="24"/>
                  <w:szCs w:val="24"/>
                  <w:u w:val="single"/>
                  <w:lang w:eastAsia="ru-RU"/>
                </w:rPr>
                <w:t>Приложение 1 ПЕРЕЧЕНЬ документов, на которые даны ссылки в ТУ</w:t>
              </w:r>
            </w:hyperlink>
          </w:p>
          <w:p w:rsidR="00B168EE" w:rsidRPr="00B168EE" w:rsidRDefault="00D37AC1" w:rsidP="00B168EE">
            <w:pPr>
              <w:spacing w:before="100" w:beforeAutospacing="1" w:after="100" w:afterAutospacing="1" w:line="240" w:lineRule="auto"/>
              <w:rPr>
                <w:rFonts w:ascii="Times New Roman" w:eastAsia="Times New Roman" w:hAnsi="Times New Roman" w:cs="Times New Roman"/>
                <w:sz w:val="24"/>
                <w:szCs w:val="24"/>
                <w:lang w:eastAsia="ru-RU"/>
              </w:rPr>
            </w:pPr>
            <w:hyperlink r:id="rId16" w:anchor="_Toc207952307" w:history="1">
              <w:r w:rsidR="00B168EE" w:rsidRPr="00B168EE">
                <w:rPr>
                  <w:rFonts w:ascii="Times New Roman" w:eastAsia="Times New Roman" w:hAnsi="Times New Roman" w:cs="Times New Roman"/>
                  <w:color w:val="32659D"/>
                  <w:sz w:val="24"/>
                  <w:szCs w:val="24"/>
                  <w:u w:val="single"/>
                  <w:lang w:eastAsia="ru-RU"/>
                </w:rPr>
                <w:t>Рабочие чертежи на мягкие силовые пояса МСП для утяжелителей охватывающего типа УБО.</w:t>
              </w:r>
            </w:hyperlink>
          </w:p>
          <w:p w:rsidR="00B168EE" w:rsidRPr="00B168EE" w:rsidRDefault="00B168EE" w:rsidP="00B168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 </w:t>
            </w:r>
          </w:p>
        </w:tc>
      </w:tr>
    </w:tbl>
    <w:p w:rsidR="00B168EE" w:rsidRPr="00B168EE" w:rsidRDefault="00B168EE" w:rsidP="00B168EE">
      <w:pPr>
        <w:shd w:val="clear" w:color="auto" w:fill="FFFFFF"/>
        <w:spacing w:after="120" w:line="510" w:lineRule="atLeast"/>
        <w:jc w:val="center"/>
        <w:outlineLvl w:val="0"/>
        <w:rPr>
          <w:rFonts w:ascii="Arial" w:eastAsia="Times New Roman" w:hAnsi="Arial" w:cs="Arial"/>
          <w:b/>
          <w:bCs/>
          <w:color w:val="000000"/>
          <w:kern w:val="36"/>
          <w:sz w:val="45"/>
          <w:szCs w:val="45"/>
          <w:lang w:eastAsia="ru-RU"/>
        </w:rPr>
      </w:pPr>
      <w:r w:rsidRPr="00B168EE">
        <w:rPr>
          <w:rFonts w:ascii="Arial" w:eastAsia="Times New Roman" w:hAnsi="Arial" w:cs="Arial"/>
          <w:b/>
          <w:bCs/>
          <w:color w:val="000000"/>
          <w:kern w:val="36"/>
          <w:sz w:val="45"/>
          <w:szCs w:val="45"/>
          <w:lang w:eastAsia="ru-RU"/>
        </w:rPr>
        <w:lastRenderedPageBreak/>
        <w:t>ТЕХНИЧЕСКИЕ ТРЕБОВАНИЯ</w:t>
      </w:r>
    </w:p>
    <w:p w:rsidR="00B168EE" w:rsidRPr="00B168EE" w:rsidRDefault="00B168EE" w:rsidP="00B168EE">
      <w:pPr>
        <w:shd w:val="clear" w:color="auto" w:fill="FFFFFF"/>
        <w:spacing w:before="120" w:after="120" w:line="270" w:lineRule="atLeast"/>
        <w:jc w:val="center"/>
        <w:outlineLvl w:val="1"/>
        <w:rPr>
          <w:rFonts w:ascii="Arial" w:eastAsia="Times New Roman" w:hAnsi="Arial" w:cs="Arial"/>
          <w:b/>
          <w:bCs/>
          <w:color w:val="111111"/>
          <w:sz w:val="36"/>
          <w:szCs w:val="36"/>
          <w:lang w:eastAsia="ru-RU"/>
        </w:rPr>
      </w:pPr>
      <w:r w:rsidRPr="00B168EE">
        <w:rPr>
          <w:rFonts w:ascii="Arial" w:eastAsia="Times New Roman" w:hAnsi="Arial" w:cs="Arial"/>
          <w:b/>
          <w:bCs/>
          <w:color w:val="111111"/>
          <w:sz w:val="36"/>
          <w:szCs w:val="36"/>
          <w:lang w:eastAsia="ru-RU"/>
        </w:rPr>
        <w:t>1.1. Требования к железобетонным блокам "УБО".</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 xml:space="preserve">1.1.1. Форма, основные размеры и масса блоков должны соответствовать проекту № 999 Б </w:t>
      </w:r>
      <w:proofErr w:type="spellStart"/>
      <w:r w:rsidRPr="00B168EE">
        <w:rPr>
          <w:rFonts w:ascii="Times New Roman" w:eastAsia="Times New Roman" w:hAnsi="Times New Roman" w:cs="Times New Roman"/>
          <w:color w:val="111111"/>
          <w:sz w:val="24"/>
          <w:szCs w:val="24"/>
          <w:lang w:eastAsia="ru-RU"/>
        </w:rPr>
        <w:t>ВНИИПКспецстройконструкция</w:t>
      </w:r>
      <w:proofErr w:type="spellEnd"/>
      <w:r w:rsidRPr="00B168EE">
        <w:rPr>
          <w:rFonts w:ascii="Times New Roman" w:eastAsia="Times New Roman" w:hAnsi="Times New Roman" w:cs="Times New Roman"/>
          <w:color w:val="111111"/>
          <w:sz w:val="24"/>
          <w:szCs w:val="24"/>
          <w:lang w:eastAsia="ru-RU"/>
        </w:rPr>
        <w:t>, табл. 1, рис. 1."</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№2.)</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 9.)</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1.1.2. Допускаемые отклонения от проектных размеров указаны в таблице 2.</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1.1.3. Блоки железобетонные должны изготавливаться из бетона класса по прочности В 12,5 по </w:t>
      </w:r>
      <w:proofErr w:type="spellStart"/>
      <w:r w:rsidR="00D37AC1" w:rsidRPr="00B168EE">
        <w:rPr>
          <w:rFonts w:ascii="Times New Roman" w:eastAsia="Times New Roman" w:hAnsi="Times New Roman" w:cs="Times New Roman"/>
          <w:color w:val="111111"/>
          <w:sz w:val="24"/>
          <w:szCs w:val="24"/>
          <w:lang w:eastAsia="ru-RU"/>
        </w:rPr>
        <w:fldChar w:fldCharType="begin"/>
      </w:r>
      <w:r w:rsidRPr="00B168EE">
        <w:rPr>
          <w:rFonts w:ascii="Times New Roman" w:eastAsia="Times New Roman" w:hAnsi="Times New Roman" w:cs="Times New Roman"/>
          <w:color w:val="111111"/>
          <w:sz w:val="24"/>
          <w:szCs w:val="24"/>
          <w:lang w:eastAsia="ru-RU"/>
        </w:rPr>
        <w:instrText xml:space="preserve"> HYPERLINK "http://www.complexdoc.ru/ntd/388813" \o "Бетонные и железобетонные конструкции" </w:instrText>
      </w:r>
      <w:r w:rsidR="00D37AC1" w:rsidRPr="00B168EE">
        <w:rPr>
          <w:rFonts w:ascii="Times New Roman" w:eastAsia="Times New Roman" w:hAnsi="Times New Roman" w:cs="Times New Roman"/>
          <w:color w:val="111111"/>
          <w:sz w:val="24"/>
          <w:szCs w:val="24"/>
          <w:lang w:eastAsia="ru-RU"/>
        </w:rPr>
        <w:fldChar w:fldCharType="separate"/>
      </w:r>
      <w:r w:rsidRPr="00B168EE">
        <w:rPr>
          <w:rFonts w:ascii="Times New Roman" w:eastAsia="Times New Roman" w:hAnsi="Times New Roman" w:cs="Times New Roman"/>
          <w:color w:val="32659D"/>
          <w:sz w:val="24"/>
          <w:szCs w:val="24"/>
          <w:u w:val="single"/>
          <w:lang w:eastAsia="ru-RU"/>
        </w:rPr>
        <w:t>СНиП</w:t>
      </w:r>
      <w:proofErr w:type="spellEnd"/>
      <w:r w:rsidRPr="00B168EE">
        <w:rPr>
          <w:rFonts w:ascii="Times New Roman" w:eastAsia="Times New Roman" w:hAnsi="Times New Roman" w:cs="Times New Roman"/>
          <w:color w:val="32659D"/>
          <w:sz w:val="24"/>
          <w:szCs w:val="24"/>
          <w:u w:val="single"/>
          <w:lang w:eastAsia="ru-RU"/>
        </w:rPr>
        <w:t xml:space="preserve"> 2.03.01-84</w:t>
      </w:r>
      <w:r w:rsidR="00D37AC1" w:rsidRPr="00B168EE">
        <w:rPr>
          <w:rFonts w:ascii="Times New Roman" w:eastAsia="Times New Roman" w:hAnsi="Times New Roman" w:cs="Times New Roman"/>
          <w:color w:val="111111"/>
          <w:sz w:val="24"/>
          <w:szCs w:val="24"/>
          <w:lang w:eastAsia="ru-RU"/>
        </w:rPr>
        <w:fldChar w:fldCharType="end"/>
      </w:r>
      <w:r w:rsidRPr="00B168EE">
        <w:rPr>
          <w:rFonts w:ascii="Times New Roman" w:eastAsia="Times New Roman" w:hAnsi="Times New Roman" w:cs="Times New Roman"/>
          <w:color w:val="111111"/>
          <w:sz w:val="24"/>
          <w:szCs w:val="24"/>
          <w:lang w:eastAsia="ru-RU"/>
        </w:rPr>
        <w:t> со средней плотностью бетона не менее 2,3 т/м</w:t>
      </w:r>
      <w:r w:rsidRPr="00B168EE">
        <w:rPr>
          <w:rFonts w:ascii="Times New Roman" w:eastAsia="Times New Roman" w:hAnsi="Times New Roman" w:cs="Times New Roman"/>
          <w:color w:val="111111"/>
          <w:sz w:val="24"/>
          <w:szCs w:val="24"/>
          <w:vertAlign w:val="superscript"/>
          <w:lang w:eastAsia="ru-RU"/>
        </w:rPr>
        <w:t>3</w:t>
      </w:r>
      <w:r w:rsidRPr="00B168EE">
        <w:rPr>
          <w:rFonts w:ascii="Times New Roman" w:eastAsia="Times New Roman" w:hAnsi="Times New Roman" w:cs="Times New Roman"/>
          <w:color w:val="111111"/>
          <w:sz w:val="24"/>
          <w:szCs w:val="24"/>
          <w:lang w:eastAsia="ru-RU"/>
        </w:rPr>
        <w:t>; При технико-экономическом обосновании допускается изготовление утяжелителей из бетона плотностью не менее 2,2 т/м</w:t>
      </w:r>
      <w:r w:rsidRPr="00B168EE">
        <w:rPr>
          <w:rFonts w:ascii="Times New Roman" w:eastAsia="Times New Roman" w:hAnsi="Times New Roman" w:cs="Times New Roman"/>
          <w:color w:val="111111"/>
          <w:sz w:val="24"/>
          <w:szCs w:val="24"/>
          <w:vertAlign w:val="superscript"/>
          <w:lang w:eastAsia="ru-RU"/>
        </w:rPr>
        <w:t>3</w:t>
      </w:r>
      <w:r w:rsidRPr="00B168EE">
        <w:rPr>
          <w:rFonts w:ascii="Times New Roman" w:eastAsia="Times New Roman" w:hAnsi="Times New Roman" w:cs="Times New Roman"/>
          <w:color w:val="111111"/>
          <w:sz w:val="24"/>
          <w:szCs w:val="24"/>
          <w:lang w:eastAsia="ru-RU"/>
        </w:rPr>
        <w:t xml:space="preserve">, а из </w:t>
      </w:r>
      <w:proofErr w:type="spellStart"/>
      <w:r w:rsidRPr="00B168EE">
        <w:rPr>
          <w:rFonts w:ascii="Times New Roman" w:eastAsia="Times New Roman" w:hAnsi="Times New Roman" w:cs="Times New Roman"/>
          <w:color w:val="111111"/>
          <w:sz w:val="24"/>
          <w:szCs w:val="24"/>
          <w:lang w:eastAsia="ru-RU"/>
        </w:rPr>
        <w:t>золошлакобетона</w:t>
      </w:r>
      <w:proofErr w:type="spellEnd"/>
      <w:r w:rsidRPr="00B168EE">
        <w:rPr>
          <w:rFonts w:ascii="Times New Roman" w:eastAsia="Times New Roman" w:hAnsi="Times New Roman" w:cs="Times New Roman"/>
          <w:color w:val="111111"/>
          <w:sz w:val="24"/>
          <w:szCs w:val="24"/>
          <w:lang w:eastAsia="ru-RU"/>
        </w:rPr>
        <w:t xml:space="preserve"> или мелкозернистого (песчаного) бетона - плотностью не менее 2 т/м</w:t>
      </w:r>
      <w:r w:rsidRPr="00B168EE">
        <w:rPr>
          <w:rFonts w:ascii="Times New Roman" w:eastAsia="Times New Roman" w:hAnsi="Times New Roman" w:cs="Times New Roman"/>
          <w:color w:val="111111"/>
          <w:sz w:val="24"/>
          <w:szCs w:val="24"/>
          <w:vertAlign w:val="superscript"/>
          <w:lang w:eastAsia="ru-RU"/>
        </w:rPr>
        <w:t>3</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Введено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№1.)</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Введено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№.4.)</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№5.)</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№6.)</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1.1.4. Отпускная прочность бетона должна быть не ниже 70 % проектной марки. Изготовитель обязан гарантировать достижение бетономпроектной прочности в возрасте 28 суток при твердении его нормальных условиях.</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lastRenderedPageBreak/>
        <w:t>1.1.5. Качество поверхностей блоков, соприкасающихся в работе с изоляцией труб, должно соответствовать категории А-4 по </w:t>
      </w:r>
      <w:hyperlink r:id="rId17" w:tooltip="Конструкции и изделия бетонные и железобетонные сборные. Общие технические требования" w:history="1">
        <w:r w:rsidRPr="00B168EE">
          <w:rPr>
            <w:rFonts w:ascii="Times New Roman" w:eastAsia="Times New Roman" w:hAnsi="Times New Roman" w:cs="Times New Roman"/>
            <w:color w:val="32659D"/>
            <w:sz w:val="24"/>
            <w:szCs w:val="24"/>
            <w:u w:val="single"/>
            <w:lang w:eastAsia="ru-RU"/>
          </w:rPr>
          <w:t>ГОСТ 13015.0-83</w:t>
        </w:r>
      </w:hyperlink>
      <w:r w:rsidRPr="00B168EE">
        <w:rPr>
          <w:rFonts w:ascii="Times New Roman" w:eastAsia="Times New Roman" w:hAnsi="Times New Roman" w:cs="Times New Roman"/>
          <w:color w:val="111111"/>
          <w:sz w:val="24"/>
          <w:szCs w:val="24"/>
          <w:lang w:eastAsia="ru-RU"/>
        </w:rPr>
        <w:t>. Для определения по категории бетонной поверхности эталона не требуется</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Введено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№1.)</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№2.)</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Введено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№.4.)</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 9.)</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1.1.6. Введено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№1.)</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Введено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№.4.)</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 9.)</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1.1.7. Допускаются на наружной поверхности бетона раковины диаметром до 20 мм, глубиной до 10 мм и местные наплывы высотой более 10 мм. Откол бетона ребер допускается на длине 1 м, глубиной не более 15 мм, протяженностью не более 100 мм.</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 9.)</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1.1.8. Трещины в бетоне не допускаются за исключением усадочных, технологических шириной до 0,1 мм для агрессивных сред и 0,2 мм - для неагрессивных сред</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 9.)</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1.1.9. Обнажение арматуры, кроме монтажных петель и фиксаторов положения поясов СП не допускается.</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1.1.10. Марки бетона утяжелителей по морозостойкости и водонепроницаемости должны соответствовать п. 2а таблица 9 </w:t>
      </w:r>
      <w:proofErr w:type="spellStart"/>
      <w:r w:rsidR="00D37AC1" w:rsidRPr="00B168EE">
        <w:rPr>
          <w:rFonts w:ascii="Times New Roman" w:eastAsia="Times New Roman" w:hAnsi="Times New Roman" w:cs="Times New Roman"/>
          <w:color w:val="111111"/>
          <w:sz w:val="24"/>
          <w:szCs w:val="24"/>
          <w:lang w:eastAsia="ru-RU"/>
        </w:rPr>
        <w:fldChar w:fldCharType="begin"/>
      </w:r>
      <w:r w:rsidRPr="00B168EE">
        <w:rPr>
          <w:rFonts w:ascii="Times New Roman" w:eastAsia="Times New Roman" w:hAnsi="Times New Roman" w:cs="Times New Roman"/>
          <w:color w:val="111111"/>
          <w:sz w:val="24"/>
          <w:szCs w:val="24"/>
          <w:lang w:eastAsia="ru-RU"/>
        </w:rPr>
        <w:instrText xml:space="preserve"> HYPERLINK "http://www.complexdoc.ru/ntd/388813" \o "Бетонные и железобетонные конструкции" </w:instrText>
      </w:r>
      <w:r w:rsidR="00D37AC1" w:rsidRPr="00B168EE">
        <w:rPr>
          <w:rFonts w:ascii="Times New Roman" w:eastAsia="Times New Roman" w:hAnsi="Times New Roman" w:cs="Times New Roman"/>
          <w:color w:val="111111"/>
          <w:sz w:val="24"/>
          <w:szCs w:val="24"/>
          <w:lang w:eastAsia="ru-RU"/>
        </w:rPr>
        <w:fldChar w:fldCharType="separate"/>
      </w:r>
      <w:r w:rsidRPr="00B168EE">
        <w:rPr>
          <w:rFonts w:ascii="Times New Roman" w:eastAsia="Times New Roman" w:hAnsi="Times New Roman" w:cs="Times New Roman"/>
          <w:color w:val="32659D"/>
          <w:sz w:val="24"/>
          <w:szCs w:val="24"/>
          <w:u w:val="single"/>
          <w:lang w:eastAsia="ru-RU"/>
        </w:rPr>
        <w:t>СНиП</w:t>
      </w:r>
      <w:proofErr w:type="spellEnd"/>
      <w:r w:rsidRPr="00B168EE">
        <w:rPr>
          <w:rFonts w:ascii="Times New Roman" w:eastAsia="Times New Roman" w:hAnsi="Times New Roman" w:cs="Times New Roman"/>
          <w:color w:val="32659D"/>
          <w:sz w:val="24"/>
          <w:szCs w:val="24"/>
          <w:u w:val="single"/>
          <w:lang w:eastAsia="ru-RU"/>
        </w:rPr>
        <w:t xml:space="preserve"> 2.03.01-84</w:t>
      </w:r>
      <w:r w:rsidR="00D37AC1" w:rsidRPr="00B168EE">
        <w:rPr>
          <w:rFonts w:ascii="Times New Roman" w:eastAsia="Times New Roman" w:hAnsi="Times New Roman" w:cs="Times New Roman"/>
          <w:color w:val="111111"/>
          <w:sz w:val="24"/>
          <w:szCs w:val="24"/>
          <w:lang w:eastAsia="ru-RU"/>
        </w:rPr>
        <w:fldChar w:fldCharType="end"/>
      </w:r>
      <w:r w:rsidRPr="00B168EE">
        <w:rPr>
          <w:rFonts w:ascii="Times New Roman" w:eastAsia="Times New Roman" w:hAnsi="Times New Roman" w:cs="Times New Roman"/>
          <w:color w:val="111111"/>
          <w:sz w:val="24"/>
          <w:szCs w:val="24"/>
          <w:lang w:eastAsia="ru-RU"/>
        </w:rPr>
        <w:t>для </w:t>
      </w:r>
      <w:r w:rsidRPr="00B168EE">
        <w:rPr>
          <w:rFonts w:ascii="Times New Roman" w:eastAsia="Times New Roman" w:hAnsi="Times New Roman" w:cs="Times New Roman"/>
          <w:color w:val="111111"/>
          <w:sz w:val="24"/>
          <w:szCs w:val="24"/>
          <w:lang w:val="en-US" w:eastAsia="ru-RU"/>
        </w:rPr>
        <w:t>III</w:t>
      </w:r>
      <w:r w:rsidRPr="00B168EE">
        <w:rPr>
          <w:rFonts w:ascii="Times New Roman" w:eastAsia="Times New Roman" w:hAnsi="Times New Roman" w:cs="Times New Roman"/>
          <w:color w:val="111111"/>
          <w:sz w:val="24"/>
          <w:szCs w:val="24"/>
          <w:lang w:eastAsia="ru-RU"/>
        </w:rPr>
        <w:t> класса сооружений по степени ответственности за исключением утяжелителей, предназначенных для районов с коррозионно-активными грунтами (морозостойкость - </w:t>
      </w:r>
      <w:r w:rsidRPr="00B168EE">
        <w:rPr>
          <w:rFonts w:ascii="Times New Roman" w:eastAsia="Times New Roman" w:hAnsi="Times New Roman" w:cs="Times New Roman"/>
          <w:color w:val="111111"/>
          <w:sz w:val="24"/>
          <w:szCs w:val="24"/>
          <w:lang w:val="en-US" w:eastAsia="ru-RU"/>
        </w:rPr>
        <w:t>F </w:t>
      </w:r>
      <w:r w:rsidRPr="00B168EE">
        <w:rPr>
          <w:rFonts w:ascii="Times New Roman" w:eastAsia="Times New Roman" w:hAnsi="Times New Roman" w:cs="Times New Roman"/>
          <w:color w:val="111111"/>
          <w:sz w:val="24"/>
          <w:szCs w:val="24"/>
          <w:lang w:eastAsia="ru-RU"/>
        </w:rPr>
        <w:t>75, водонепроницаемость - не регламентируется).</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Утяжелители, которые должны эксплуатироваться в коррозионно-активных средах, следует изготавливать из бетона в соответствии с требованиями </w:t>
      </w:r>
      <w:proofErr w:type="spellStart"/>
      <w:r w:rsidR="00D37AC1" w:rsidRPr="00B168EE">
        <w:rPr>
          <w:rFonts w:ascii="Times New Roman" w:eastAsia="Times New Roman" w:hAnsi="Times New Roman" w:cs="Times New Roman"/>
          <w:color w:val="111111"/>
          <w:sz w:val="24"/>
          <w:szCs w:val="24"/>
          <w:lang w:eastAsia="ru-RU"/>
        </w:rPr>
        <w:fldChar w:fldCharType="begin"/>
      </w:r>
      <w:r w:rsidRPr="00B168EE">
        <w:rPr>
          <w:rFonts w:ascii="Times New Roman" w:eastAsia="Times New Roman" w:hAnsi="Times New Roman" w:cs="Times New Roman"/>
          <w:color w:val="111111"/>
          <w:sz w:val="24"/>
          <w:szCs w:val="24"/>
          <w:lang w:eastAsia="ru-RU"/>
        </w:rPr>
        <w:instrText xml:space="preserve"> HYPERLINK "http://www.complexdoc.ru/ntd/388954" \o "Защита строительных конструкций от коррозии" </w:instrText>
      </w:r>
      <w:r w:rsidR="00D37AC1" w:rsidRPr="00B168EE">
        <w:rPr>
          <w:rFonts w:ascii="Times New Roman" w:eastAsia="Times New Roman" w:hAnsi="Times New Roman" w:cs="Times New Roman"/>
          <w:color w:val="111111"/>
          <w:sz w:val="24"/>
          <w:szCs w:val="24"/>
          <w:lang w:eastAsia="ru-RU"/>
        </w:rPr>
        <w:fldChar w:fldCharType="separate"/>
      </w:r>
      <w:r w:rsidRPr="00B168EE">
        <w:rPr>
          <w:rFonts w:ascii="Times New Roman" w:eastAsia="Times New Roman" w:hAnsi="Times New Roman" w:cs="Times New Roman"/>
          <w:color w:val="32659D"/>
          <w:sz w:val="24"/>
          <w:szCs w:val="24"/>
          <w:u w:val="single"/>
          <w:lang w:eastAsia="ru-RU"/>
        </w:rPr>
        <w:t>СНиП</w:t>
      </w:r>
      <w:proofErr w:type="spellEnd"/>
      <w:r w:rsidRPr="00B168EE">
        <w:rPr>
          <w:rFonts w:ascii="Times New Roman" w:eastAsia="Times New Roman" w:hAnsi="Times New Roman" w:cs="Times New Roman"/>
          <w:color w:val="32659D"/>
          <w:sz w:val="24"/>
          <w:szCs w:val="24"/>
          <w:u w:val="single"/>
          <w:lang w:eastAsia="ru-RU"/>
        </w:rPr>
        <w:t xml:space="preserve"> 2.03.11-85</w:t>
      </w:r>
      <w:r w:rsidR="00D37AC1" w:rsidRPr="00B168EE">
        <w:rPr>
          <w:rFonts w:ascii="Times New Roman" w:eastAsia="Times New Roman" w:hAnsi="Times New Roman" w:cs="Times New Roman"/>
          <w:color w:val="111111"/>
          <w:sz w:val="24"/>
          <w:szCs w:val="24"/>
          <w:lang w:eastAsia="ru-RU"/>
        </w:rPr>
        <w:fldChar w:fldCharType="end"/>
      </w:r>
      <w:r w:rsidRPr="00B168EE">
        <w:rPr>
          <w:rFonts w:ascii="Times New Roman" w:eastAsia="Times New Roman" w:hAnsi="Times New Roman" w:cs="Times New Roman"/>
          <w:color w:val="111111"/>
          <w:sz w:val="24"/>
          <w:szCs w:val="24"/>
          <w:lang w:eastAsia="ru-RU"/>
        </w:rPr>
        <w:t> и ОСТ 102-99-85.</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№5.)</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 8.)</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 </w:t>
      </w:r>
    </w:p>
    <w:p w:rsidR="00B168EE" w:rsidRPr="00B168EE" w:rsidRDefault="00B168EE" w:rsidP="00B168EE">
      <w:pPr>
        <w:shd w:val="clear" w:color="auto" w:fill="FFFFFF"/>
        <w:spacing w:before="120" w:after="120"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shd w:val="clear" w:color="auto" w:fill="FFFFFF"/>
          <w:lang w:eastAsia="ru-RU"/>
        </w:rPr>
        <w:br w:type="page"/>
      </w:r>
      <w:bookmarkStart w:id="0" w:name="т_1"/>
      <w:r w:rsidRPr="00B168EE">
        <w:rPr>
          <w:rFonts w:ascii="Times New Roman" w:eastAsia="Times New Roman" w:hAnsi="Times New Roman" w:cs="Times New Roman"/>
          <w:color w:val="32659D"/>
          <w:sz w:val="24"/>
          <w:szCs w:val="24"/>
          <w:u w:val="single"/>
          <w:lang w:eastAsia="ru-RU"/>
        </w:rPr>
        <w:lastRenderedPageBreak/>
        <w:t>Таблица 1</w:t>
      </w:r>
      <w:bookmarkEnd w:id="0"/>
    </w:p>
    <w:tbl>
      <w:tblPr>
        <w:tblW w:w="5000" w:type="pct"/>
        <w:jc w:val="center"/>
        <w:tblCellMar>
          <w:left w:w="0" w:type="dxa"/>
          <w:right w:w="0" w:type="dxa"/>
        </w:tblCellMar>
        <w:tblLook w:val="04A0"/>
      </w:tblPr>
      <w:tblGrid>
        <w:gridCol w:w="426"/>
        <w:gridCol w:w="582"/>
        <w:gridCol w:w="1195"/>
        <w:gridCol w:w="442"/>
        <w:gridCol w:w="351"/>
        <w:gridCol w:w="442"/>
        <w:gridCol w:w="351"/>
        <w:gridCol w:w="351"/>
        <w:gridCol w:w="351"/>
        <w:gridCol w:w="351"/>
        <w:gridCol w:w="351"/>
        <w:gridCol w:w="351"/>
        <w:gridCol w:w="351"/>
        <w:gridCol w:w="591"/>
        <w:gridCol w:w="562"/>
        <w:gridCol w:w="1402"/>
        <w:gridCol w:w="985"/>
      </w:tblGrid>
      <w:tr w:rsidR="00B168EE" w:rsidRPr="00B168EE" w:rsidTr="00B168EE">
        <w:trPr>
          <w:jc w:val="center"/>
        </w:trPr>
        <w:tc>
          <w:tcPr>
            <w:tcW w:w="2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 xml:space="preserve">№№ </w:t>
            </w:r>
            <w:proofErr w:type="spellStart"/>
            <w:r w:rsidRPr="00B168EE">
              <w:rPr>
                <w:rFonts w:ascii="Times New Roman" w:eastAsia="Times New Roman" w:hAnsi="Times New Roman" w:cs="Times New Roman"/>
                <w:sz w:val="24"/>
                <w:szCs w:val="24"/>
                <w:lang w:eastAsia="ru-RU"/>
              </w:rPr>
              <w:t>п</w:t>
            </w:r>
            <w:proofErr w:type="spellEnd"/>
            <w:r w:rsidRPr="00B168EE">
              <w:rPr>
                <w:rFonts w:ascii="Times New Roman" w:eastAsia="Times New Roman" w:hAnsi="Times New Roman" w:cs="Times New Roman"/>
                <w:sz w:val="24"/>
                <w:szCs w:val="24"/>
                <w:lang w:eastAsia="ru-RU"/>
              </w:rPr>
              <w:t>/</w:t>
            </w:r>
            <w:proofErr w:type="spellStart"/>
            <w:r w:rsidRPr="00B168EE">
              <w:rPr>
                <w:rFonts w:ascii="Times New Roman" w:eastAsia="Times New Roman" w:hAnsi="Times New Roman" w:cs="Times New Roman"/>
                <w:sz w:val="24"/>
                <w:szCs w:val="24"/>
                <w:lang w:eastAsia="ru-RU"/>
              </w:rPr>
              <w:t>п</w:t>
            </w:r>
            <w:proofErr w:type="spellEnd"/>
          </w:p>
        </w:tc>
        <w:tc>
          <w:tcPr>
            <w:tcW w:w="30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Марка груза</w:t>
            </w:r>
          </w:p>
        </w:tc>
        <w:tc>
          <w:tcPr>
            <w:tcW w:w="60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Диаметр трубопровода, мм</w:t>
            </w:r>
          </w:p>
        </w:tc>
        <w:tc>
          <w:tcPr>
            <w:tcW w:w="2250" w:type="pct"/>
            <w:gridSpan w:val="10"/>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Габаритные размеры, мм</w:t>
            </w:r>
          </w:p>
        </w:tc>
        <w:tc>
          <w:tcPr>
            <w:tcW w:w="30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Объем груза, мм</w:t>
            </w:r>
          </w:p>
        </w:tc>
        <w:tc>
          <w:tcPr>
            <w:tcW w:w="25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Масса груза, т</w:t>
            </w:r>
          </w:p>
        </w:tc>
        <w:tc>
          <w:tcPr>
            <w:tcW w:w="45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Максимальная величина балластирующей способности груза, ТС</w:t>
            </w:r>
          </w:p>
        </w:tc>
        <w:tc>
          <w:tcPr>
            <w:tcW w:w="50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Код ОКП</w:t>
            </w:r>
          </w:p>
        </w:tc>
      </w:tr>
      <w:tr w:rsidR="00B168EE" w:rsidRPr="00B168EE" w:rsidTr="00B168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68EE" w:rsidRPr="00B168EE" w:rsidRDefault="00B168EE" w:rsidP="00B168EE">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B168EE" w:rsidRPr="00B168EE" w:rsidRDefault="00B168EE" w:rsidP="00B168EE">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B168EE" w:rsidRPr="00B168EE" w:rsidRDefault="00B168EE" w:rsidP="00B168EE">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val="en-US" w:eastAsia="ru-RU"/>
              </w:rPr>
              <w:t>H</w:t>
            </w:r>
          </w:p>
        </w:tc>
        <w:tc>
          <w:tcPr>
            <w:tcW w:w="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val="en-US" w:eastAsia="ru-RU"/>
              </w:rPr>
              <w:t>h</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val="en-US" w:eastAsia="ru-RU"/>
              </w:rPr>
              <w:t>L</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val="en-US" w:eastAsia="ru-RU"/>
              </w:rPr>
              <w:t>B</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val="en-US" w:eastAsia="ru-RU"/>
              </w:rPr>
              <w:t>a</w:t>
            </w:r>
          </w:p>
        </w:tc>
        <w:tc>
          <w:tcPr>
            <w:tcW w:w="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val="en-US" w:eastAsia="ru-RU"/>
              </w:rPr>
              <w:t>b</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val="en-US" w:eastAsia="ru-RU"/>
              </w:rPr>
              <w:t>c</w:t>
            </w:r>
          </w:p>
        </w:tc>
        <w:tc>
          <w:tcPr>
            <w:tcW w:w="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val="en-US" w:eastAsia="ru-RU"/>
              </w:rPr>
              <w:t>A</w:t>
            </w:r>
          </w:p>
        </w:tc>
        <w:tc>
          <w:tcPr>
            <w:tcW w:w="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val="en-US" w:eastAsia="ru-RU"/>
              </w:rPr>
              <w:t>f</w:t>
            </w:r>
          </w:p>
        </w:tc>
        <w:tc>
          <w:tcPr>
            <w:tcW w:w="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val="en-US" w:eastAsia="ru-RU"/>
              </w:rPr>
              <w:t>d</w:t>
            </w:r>
          </w:p>
        </w:tc>
        <w:tc>
          <w:tcPr>
            <w:tcW w:w="0" w:type="auto"/>
            <w:vMerge/>
            <w:tcBorders>
              <w:top w:val="single" w:sz="4" w:space="0" w:color="auto"/>
              <w:left w:val="nil"/>
              <w:bottom w:val="single" w:sz="4" w:space="0" w:color="auto"/>
              <w:right w:val="single" w:sz="4" w:space="0" w:color="auto"/>
            </w:tcBorders>
            <w:vAlign w:val="center"/>
            <w:hideMark/>
          </w:tcPr>
          <w:p w:rsidR="00B168EE" w:rsidRPr="00B168EE" w:rsidRDefault="00B168EE" w:rsidP="00B168EE">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B168EE" w:rsidRPr="00B168EE" w:rsidRDefault="00B168EE" w:rsidP="00B168EE">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B168EE" w:rsidRPr="00B168EE" w:rsidRDefault="00B168EE" w:rsidP="00B168EE">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B168EE" w:rsidRPr="00B168EE" w:rsidRDefault="00B168EE" w:rsidP="00B168EE">
            <w:pPr>
              <w:spacing w:after="0" w:line="240" w:lineRule="auto"/>
              <w:rPr>
                <w:rFonts w:ascii="Times New Roman" w:eastAsia="Times New Roman" w:hAnsi="Times New Roman" w:cs="Times New Roman"/>
                <w:sz w:val="24"/>
                <w:szCs w:val="24"/>
                <w:lang w:eastAsia="ru-RU"/>
              </w:rPr>
            </w:pPr>
          </w:p>
        </w:tc>
      </w:tr>
      <w:tr w:rsidR="00B168EE" w:rsidRPr="00B168EE" w:rsidTr="00B168EE">
        <w:trPr>
          <w:jc w:val="center"/>
        </w:trPr>
        <w:tc>
          <w:tcPr>
            <w:tcW w:w="2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val="en-US" w:eastAsia="ru-RU"/>
              </w:rPr>
              <w:t>I</w:t>
            </w:r>
            <w:r w:rsidRPr="00B168EE">
              <w:rPr>
                <w:rFonts w:ascii="Times New Roman" w:eastAsia="Times New Roman" w:hAnsi="Times New Roman" w:cs="Times New Roman"/>
                <w:sz w:val="24"/>
                <w:szCs w:val="24"/>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УБО-1</w:t>
            </w:r>
          </w:p>
        </w:tc>
        <w:tc>
          <w:tcPr>
            <w:tcW w:w="6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1420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1600</w:t>
            </w:r>
          </w:p>
        </w:tc>
        <w:tc>
          <w:tcPr>
            <w:tcW w:w="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800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1200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600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265</w:t>
            </w:r>
          </w:p>
        </w:tc>
        <w:tc>
          <w:tcPr>
            <w:tcW w:w="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150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680</w:t>
            </w:r>
          </w:p>
        </w:tc>
        <w:tc>
          <w:tcPr>
            <w:tcW w:w="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600</w:t>
            </w:r>
          </w:p>
        </w:tc>
        <w:tc>
          <w:tcPr>
            <w:tcW w:w="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200</w:t>
            </w:r>
          </w:p>
        </w:tc>
        <w:tc>
          <w:tcPr>
            <w:tcW w:w="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200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1,89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4,347</w:t>
            </w:r>
          </w:p>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8,783</w:t>
            </w:r>
          </w:p>
        </w:tc>
        <w:tc>
          <w:tcPr>
            <w:tcW w:w="4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2,447</w:t>
            </w:r>
          </w:p>
        </w:tc>
        <w:tc>
          <w:tcPr>
            <w:tcW w:w="5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5853210587</w:t>
            </w:r>
          </w:p>
        </w:tc>
      </w:tr>
      <w:tr w:rsidR="00B168EE" w:rsidRPr="00B168EE" w:rsidTr="00B168EE">
        <w:trPr>
          <w:jc w:val="center"/>
        </w:trPr>
        <w:tc>
          <w:tcPr>
            <w:tcW w:w="2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2.</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УБО-2</w:t>
            </w:r>
          </w:p>
        </w:tc>
        <w:tc>
          <w:tcPr>
            <w:tcW w:w="6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1220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1400</w:t>
            </w:r>
          </w:p>
        </w:tc>
        <w:tc>
          <w:tcPr>
            <w:tcW w:w="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700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1350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600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265</w:t>
            </w:r>
          </w:p>
        </w:tc>
        <w:tc>
          <w:tcPr>
            <w:tcW w:w="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150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600</w:t>
            </w:r>
          </w:p>
        </w:tc>
        <w:tc>
          <w:tcPr>
            <w:tcW w:w="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550</w:t>
            </w:r>
          </w:p>
        </w:tc>
        <w:tc>
          <w:tcPr>
            <w:tcW w:w="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200</w:t>
            </w:r>
          </w:p>
        </w:tc>
        <w:tc>
          <w:tcPr>
            <w:tcW w:w="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200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1,85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4,253</w:t>
            </w:r>
          </w:p>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8,701</w:t>
            </w:r>
          </w:p>
        </w:tc>
        <w:tc>
          <w:tcPr>
            <w:tcW w:w="4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2,407</w:t>
            </w:r>
          </w:p>
        </w:tc>
        <w:tc>
          <w:tcPr>
            <w:tcW w:w="5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5858210588</w:t>
            </w:r>
          </w:p>
        </w:tc>
      </w:tr>
      <w:tr w:rsidR="00B168EE" w:rsidRPr="00B168EE" w:rsidTr="00B168EE">
        <w:trPr>
          <w:jc w:val="center"/>
        </w:trPr>
        <w:tc>
          <w:tcPr>
            <w:tcW w:w="2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УБО-3</w:t>
            </w:r>
          </w:p>
        </w:tc>
        <w:tc>
          <w:tcPr>
            <w:tcW w:w="6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1020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1100</w:t>
            </w:r>
          </w:p>
        </w:tc>
        <w:tc>
          <w:tcPr>
            <w:tcW w:w="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500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1500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550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240</w:t>
            </w:r>
          </w:p>
        </w:tc>
        <w:tc>
          <w:tcPr>
            <w:tcW w:w="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150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435</w:t>
            </w:r>
          </w:p>
        </w:tc>
        <w:tc>
          <w:tcPr>
            <w:tcW w:w="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450</w:t>
            </w:r>
          </w:p>
        </w:tc>
        <w:tc>
          <w:tcPr>
            <w:tcW w:w="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200</w:t>
            </w:r>
          </w:p>
        </w:tc>
        <w:tc>
          <w:tcPr>
            <w:tcW w:w="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200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1,47</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3,378</w:t>
            </w:r>
          </w:p>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caps/>
                <w:sz w:val="24"/>
                <w:szCs w:val="24"/>
                <w:lang w:eastAsia="ru-RU"/>
              </w:rPr>
              <w:t>2,938</w:t>
            </w:r>
          </w:p>
        </w:tc>
        <w:tc>
          <w:tcPr>
            <w:tcW w:w="4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1,903</w:t>
            </w:r>
          </w:p>
        </w:tc>
        <w:tc>
          <w:tcPr>
            <w:tcW w:w="5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5858210589</w:t>
            </w:r>
          </w:p>
        </w:tc>
      </w:tr>
      <w:tr w:rsidR="00B168EE" w:rsidRPr="00B168EE" w:rsidTr="00B168EE">
        <w:trPr>
          <w:jc w:val="center"/>
        </w:trPr>
        <w:tc>
          <w:tcPr>
            <w:tcW w:w="2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4.</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УБ0-4</w:t>
            </w:r>
          </w:p>
        </w:tc>
        <w:tc>
          <w:tcPr>
            <w:tcW w:w="6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530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700</w:t>
            </w:r>
          </w:p>
        </w:tc>
        <w:tc>
          <w:tcPr>
            <w:tcW w:w="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400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1000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300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137</w:t>
            </w:r>
          </w:p>
        </w:tc>
        <w:tc>
          <w:tcPr>
            <w:tcW w:w="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100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310</w:t>
            </w:r>
          </w:p>
        </w:tc>
        <w:tc>
          <w:tcPr>
            <w:tcW w:w="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250</w:t>
            </w:r>
          </w:p>
        </w:tc>
        <w:tc>
          <w:tcPr>
            <w:tcW w:w="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250</w:t>
            </w:r>
          </w:p>
        </w:tc>
        <w:tc>
          <w:tcPr>
            <w:tcW w:w="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120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0,36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0,834</w:t>
            </w:r>
          </w:p>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0,726</w:t>
            </w:r>
          </w:p>
        </w:tc>
        <w:tc>
          <w:tcPr>
            <w:tcW w:w="4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0,471</w:t>
            </w:r>
          </w:p>
        </w:tc>
        <w:tc>
          <w:tcPr>
            <w:tcW w:w="5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5858210592</w:t>
            </w:r>
          </w:p>
        </w:tc>
      </w:tr>
    </w:tbl>
    <w:p w:rsidR="00B168EE" w:rsidRPr="00B168EE" w:rsidRDefault="00B168EE" w:rsidP="00B168EE">
      <w:pPr>
        <w:shd w:val="clear" w:color="auto" w:fill="FFFFFF"/>
        <w:spacing w:before="120" w:after="120"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pacing w:val="40"/>
          <w:sz w:val="24"/>
          <w:szCs w:val="24"/>
          <w:lang w:eastAsia="ru-RU"/>
        </w:rPr>
        <w:t>Примечание</w:t>
      </w:r>
      <w:r w:rsidRPr="00B168EE">
        <w:rPr>
          <w:rFonts w:ascii="Times New Roman" w:eastAsia="Times New Roman" w:hAnsi="Times New Roman" w:cs="Times New Roman"/>
          <w:color w:val="111111"/>
          <w:sz w:val="24"/>
          <w:szCs w:val="24"/>
          <w:lang w:eastAsia="ru-RU"/>
        </w:rPr>
        <w:t xml:space="preserve">: при применении </w:t>
      </w:r>
      <w:proofErr w:type="spellStart"/>
      <w:r w:rsidRPr="00B168EE">
        <w:rPr>
          <w:rFonts w:ascii="Times New Roman" w:eastAsia="Times New Roman" w:hAnsi="Times New Roman" w:cs="Times New Roman"/>
          <w:color w:val="111111"/>
          <w:sz w:val="24"/>
          <w:szCs w:val="24"/>
          <w:lang w:eastAsia="ru-RU"/>
        </w:rPr>
        <w:t>пескобетона</w:t>
      </w:r>
      <w:proofErr w:type="spellEnd"/>
      <w:r w:rsidRPr="00B168EE">
        <w:rPr>
          <w:rFonts w:ascii="Times New Roman" w:eastAsia="Times New Roman" w:hAnsi="Times New Roman" w:cs="Times New Roman"/>
          <w:color w:val="111111"/>
          <w:sz w:val="24"/>
          <w:szCs w:val="24"/>
          <w:lang w:eastAsia="ru-RU"/>
        </w:rPr>
        <w:t xml:space="preserve"> масса элементов пересчитана в зависимости от объемной массы песчаного бетона. В числителе указана масса элементов при γ= 2,3 т/м</w:t>
      </w:r>
      <w:r w:rsidRPr="00B168EE">
        <w:rPr>
          <w:rFonts w:ascii="Times New Roman" w:eastAsia="Times New Roman" w:hAnsi="Times New Roman" w:cs="Times New Roman"/>
          <w:color w:val="111111"/>
          <w:sz w:val="24"/>
          <w:szCs w:val="24"/>
          <w:vertAlign w:val="superscript"/>
          <w:lang w:eastAsia="ru-RU"/>
        </w:rPr>
        <w:t>3</w:t>
      </w:r>
      <w:r w:rsidRPr="00B168EE">
        <w:rPr>
          <w:rFonts w:ascii="Times New Roman" w:eastAsia="Times New Roman" w:hAnsi="Times New Roman" w:cs="Times New Roman"/>
          <w:color w:val="111111"/>
          <w:sz w:val="24"/>
          <w:szCs w:val="24"/>
          <w:lang w:eastAsia="ru-RU"/>
        </w:rPr>
        <w:t>, в знаменателе при γ = 2,0 т/м</w:t>
      </w:r>
      <w:r w:rsidRPr="00B168EE">
        <w:rPr>
          <w:rFonts w:ascii="Times New Roman" w:eastAsia="Times New Roman" w:hAnsi="Times New Roman" w:cs="Times New Roman"/>
          <w:color w:val="111111"/>
          <w:sz w:val="24"/>
          <w:szCs w:val="24"/>
          <w:vertAlign w:val="superscript"/>
          <w:lang w:eastAsia="ru-RU"/>
        </w:rPr>
        <w:t>3</w:t>
      </w:r>
      <w:r w:rsidRPr="00B168EE">
        <w:rPr>
          <w:rFonts w:ascii="Times New Roman" w:eastAsia="Times New Roman" w:hAnsi="Times New Roman" w:cs="Times New Roman"/>
          <w:color w:val="111111"/>
          <w:sz w:val="24"/>
          <w:szCs w:val="24"/>
          <w:lang w:eastAsia="ru-RU"/>
        </w:rPr>
        <w:t>.</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№2.)</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 9.)</w:t>
      </w:r>
    </w:p>
    <w:p w:rsidR="00B168EE" w:rsidRPr="00B168EE" w:rsidRDefault="00B168EE" w:rsidP="00B168EE">
      <w:pPr>
        <w:shd w:val="clear" w:color="auto" w:fill="FFFFFF"/>
        <w:spacing w:before="120" w:after="120"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 </w:t>
      </w:r>
    </w:p>
    <w:p w:rsidR="00B168EE" w:rsidRPr="00B168EE" w:rsidRDefault="00B168EE" w:rsidP="00B168EE">
      <w:pPr>
        <w:spacing w:after="0" w:line="240" w:lineRule="auto"/>
        <w:rPr>
          <w:rFonts w:ascii="Times New Roman" w:eastAsia="Times New Roman" w:hAnsi="Times New Roman" w:cs="Times New Roman"/>
          <w:sz w:val="24"/>
          <w:szCs w:val="24"/>
          <w:lang w:eastAsia="ru-RU"/>
        </w:rPr>
      </w:pPr>
      <w:r w:rsidRPr="00B168EE">
        <w:rPr>
          <w:rFonts w:ascii="Times New Roman" w:eastAsia="Times New Roman" w:hAnsi="Times New Roman" w:cs="Times New Roman"/>
          <w:color w:val="111111"/>
          <w:sz w:val="24"/>
          <w:szCs w:val="24"/>
          <w:shd w:val="clear" w:color="auto" w:fill="FFFFFF"/>
          <w:lang w:eastAsia="ru-RU"/>
        </w:rPr>
        <w:br w:type="textWrapping" w:clear="all"/>
      </w:r>
    </w:p>
    <w:p w:rsidR="00B168EE" w:rsidRPr="00B168EE" w:rsidRDefault="00B168EE" w:rsidP="00B168EE">
      <w:pPr>
        <w:shd w:val="clear" w:color="auto" w:fill="FFFFFF"/>
        <w:spacing w:before="120" w:after="120" w:line="270" w:lineRule="atLeast"/>
        <w:jc w:val="center"/>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b/>
          <w:bCs/>
          <w:color w:val="111111"/>
          <w:sz w:val="24"/>
          <w:szCs w:val="24"/>
          <w:lang w:eastAsia="ru-RU"/>
        </w:rPr>
        <w:t>монтажные петли</w:t>
      </w:r>
    </w:p>
    <w:p w:rsidR="00B168EE" w:rsidRPr="00B168EE" w:rsidRDefault="00B168EE" w:rsidP="00B168EE">
      <w:pPr>
        <w:shd w:val="clear" w:color="auto" w:fill="FFFFFF"/>
        <w:spacing w:before="120" w:after="120" w:line="270" w:lineRule="atLeast"/>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bCs/>
          <w:noProof/>
          <w:color w:val="111111"/>
          <w:sz w:val="24"/>
          <w:szCs w:val="24"/>
          <w:lang w:eastAsia="ru-RU"/>
        </w:rPr>
        <w:lastRenderedPageBreak/>
        <w:drawing>
          <wp:inline distT="0" distB="0" distL="0" distR="0">
            <wp:extent cx="5324475" cy="2438400"/>
            <wp:effectExtent l="19050" t="0" r="9525" b="0"/>
            <wp:docPr id="1" name="Рисунок 1" descr="http://www.complexdoc.ru/documents/52378/52378.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plexdoc.ru/documents/52378/52378.files/image002.jpg"/>
                    <pic:cNvPicPr>
                      <a:picLocks noChangeAspect="1" noChangeArrowheads="1"/>
                    </pic:cNvPicPr>
                  </pic:nvPicPr>
                  <pic:blipFill>
                    <a:blip r:embed="rId18" cstate="print"/>
                    <a:srcRect/>
                    <a:stretch>
                      <a:fillRect/>
                    </a:stretch>
                  </pic:blipFill>
                  <pic:spPr bwMode="auto">
                    <a:xfrm>
                      <a:off x="0" y="0"/>
                      <a:ext cx="5324475" cy="2438400"/>
                    </a:xfrm>
                    <a:prstGeom prst="rect">
                      <a:avLst/>
                    </a:prstGeom>
                    <a:noFill/>
                    <a:ln w="9525">
                      <a:noFill/>
                      <a:miter lim="800000"/>
                      <a:headEnd/>
                      <a:tailEnd/>
                    </a:ln>
                  </pic:spPr>
                </pic:pic>
              </a:graphicData>
            </a:graphic>
          </wp:inline>
        </w:drawing>
      </w:r>
    </w:p>
    <w:p w:rsidR="00B168EE" w:rsidRPr="00B168EE" w:rsidRDefault="00B168EE" w:rsidP="00B168EE">
      <w:pPr>
        <w:shd w:val="clear" w:color="auto" w:fill="FFFFFF"/>
        <w:spacing w:before="120" w:after="120" w:line="270" w:lineRule="atLeast"/>
        <w:jc w:val="center"/>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b/>
          <w:bCs/>
          <w:color w:val="111111"/>
          <w:sz w:val="24"/>
          <w:szCs w:val="24"/>
          <w:lang w:eastAsia="ru-RU"/>
        </w:rPr>
        <w:t>Рис. 1 Утяжелитель УБО.</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 9.)</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1.1.10. Отклонение фактической массы утяжелителей от проектной не должно превышать + 1%.</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1.1.11. Цемент должен отвечать требованиям </w:t>
      </w:r>
      <w:hyperlink r:id="rId19" w:tooltip="Портландцемент и шлакопортландцемент. Технические условия" w:history="1">
        <w:r w:rsidRPr="00B168EE">
          <w:rPr>
            <w:rFonts w:ascii="Times New Roman" w:eastAsia="Times New Roman" w:hAnsi="Times New Roman" w:cs="Times New Roman"/>
            <w:color w:val="32659D"/>
            <w:sz w:val="24"/>
            <w:szCs w:val="24"/>
            <w:u w:val="single"/>
            <w:lang w:eastAsia="ru-RU"/>
          </w:rPr>
          <w:t>ГОСТ 10178-85</w:t>
        </w:r>
      </w:hyperlink>
      <w:r w:rsidRPr="00B168EE">
        <w:rPr>
          <w:rFonts w:ascii="Times New Roman" w:eastAsia="Times New Roman" w:hAnsi="Times New Roman" w:cs="Times New Roman"/>
          <w:color w:val="111111"/>
          <w:sz w:val="24"/>
          <w:szCs w:val="24"/>
          <w:lang w:eastAsia="ru-RU"/>
        </w:rPr>
        <w:t>.</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Введено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№1.)</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№5.)</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 8.)</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 9.)</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 xml:space="preserve">1.1.12. В качестве заполнителя для приготовления </w:t>
      </w:r>
      <w:proofErr w:type="spellStart"/>
      <w:r w:rsidRPr="00B168EE">
        <w:rPr>
          <w:rFonts w:ascii="Times New Roman" w:eastAsia="Times New Roman" w:hAnsi="Times New Roman" w:cs="Times New Roman"/>
          <w:color w:val="111111"/>
          <w:sz w:val="24"/>
          <w:szCs w:val="24"/>
          <w:lang w:eastAsia="ru-RU"/>
        </w:rPr>
        <w:t>золошлакобетона</w:t>
      </w:r>
      <w:proofErr w:type="spellEnd"/>
      <w:r w:rsidRPr="00B168EE">
        <w:rPr>
          <w:rFonts w:ascii="Times New Roman" w:eastAsia="Times New Roman" w:hAnsi="Times New Roman" w:cs="Times New Roman"/>
          <w:color w:val="111111"/>
          <w:sz w:val="24"/>
          <w:szCs w:val="24"/>
          <w:lang w:eastAsia="ru-RU"/>
        </w:rPr>
        <w:t xml:space="preserve"> допускается применять </w:t>
      </w:r>
      <w:proofErr w:type="spellStart"/>
      <w:r w:rsidRPr="00B168EE">
        <w:rPr>
          <w:rFonts w:ascii="Times New Roman" w:eastAsia="Times New Roman" w:hAnsi="Times New Roman" w:cs="Times New Roman"/>
          <w:color w:val="111111"/>
          <w:sz w:val="24"/>
          <w:szCs w:val="24"/>
          <w:lang w:eastAsia="ru-RU"/>
        </w:rPr>
        <w:t>золошлаковую</w:t>
      </w:r>
      <w:proofErr w:type="spellEnd"/>
      <w:r w:rsidRPr="00B168EE">
        <w:rPr>
          <w:rFonts w:ascii="Times New Roman" w:eastAsia="Times New Roman" w:hAnsi="Times New Roman" w:cs="Times New Roman"/>
          <w:color w:val="111111"/>
          <w:sz w:val="24"/>
          <w:szCs w:val="24"/>
          <w:lang w:eastAsia="ru-RU"/>
        </w:rPr>
        <w:t xml:space="preserve"> смесь тепловых электростанций, удовлетворяющую требованиям </w:t>
      </w:r>
      <w:hyperlink r:id="rId20" w:tooltip="Смеси золошлаковые тепловых электростанций для бетонов. Технические условия" w:history="1">
        <w:r w:rsidRPr="00B168EE">
          <w:rPr>
            <w:rFonts w:ascii="Times New Roman" w:eastAsia="Times New Roman" w:hAnsi="Times New Roman" w:cs="Times New Roman"/>
            <w:color w:val="32659D"/>
            <w:sz w:val="24"/>
            <w:szCs w:val="24"/>
            <w:u w:val="single"/>
            <w:lang w:eastAsia="ru-RU"/>
          </w:rPr>
          <w:t>ГОСТ 25592-</w:t>
        </w:r>
      </w:hyperlink>
      <w:r w:rsidRPr="00B168EE">
        <w:rPr>
          <w:rFonts w:ascii="Times New Roman" w:eastAsia="Times New Roman" w:hAnsi="Times New Roman" w:cs="Times New Roman"/>
          <w:color w:val="111111"/>
          <w:sz w:val="24"/>
          <w:szCs w:val="24"/>
          <w:lang w:eastAsia="ru-RU"/>
        </w:rPr>
        <w:t>83, предъявляемым к смеси класса А вида </w:t>
      </w:r>
      <w:r w:rsidRPr="00B168EE">
        <w:rPr>
          <w:rFonts w:ascii="Times New Roman" w:eastAsia="Times New Roman" w:hAnsi="Times New Roman" w:cs="Times New Roman"/>
          <w:color w:val="111111"/>
          <w:sz w:val="24"/>
          <w:szCs w:val="24"/>
          <w:lang w:val="en-US" w:eastAsia="ru-RU"/>
        </w:rPr>
        <w:t>I</w:t>
      </w:r>
      <w:r w:rsidRPr="00B168EE">
        <w:rPr>
          <w:rFonts w:ascii="Times New Roman" w:eastAsia="Times New Roman" w:hAnsi="Times New Roman" w:cs="Times New Roman"/>
          <w:color w:val="111111"/>
          <w:sz w:val="24"/>
          <w:szCs w:val="24"/>
          <w:lang w:eastAsia="ru-RU"/>
        </w:rPr>
        <w:t>;</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Введено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№1.)</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№2.)</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№6.)</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 8.)</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 9.)</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 xml:space="preserve">1.1.12.а Для улучшения свойств бетона, снижения расхода цемента и уменьшения </w:t>
      </w:r>
      <w:proofErr w:type="spellStart"/>
      <w:r w:rsidRPr="00B168EE">
        <w:rPr>
          <w:rFonts w:ascii="Times New Roman" w:eastAsia="Times New Roman" w:hAnsi="Times New Roman" w:cs="Times New Roman"/>
          <w:color w:val="111111"/>
          <w:sz w:val="24"/>
          <w:szCs w:val="24"/>
          <w:lang w:eastAsia="ru-RU"/>
        </w:rPr>
        <w:t>водопотребности</w:t>
      </w:r>
      <w:proofErr w:type="spellEnd"/>
      <w:r w:rsidRPr="00B168EE">
        <w:rPr>
          <w:rFonts w:ascii="Times New Roman" w:eastAsia="Times New Roman" w:hAnsi="Times New Roman" w:cs="Times New Roman"/>
          <w:color w:val="111111"/>
          <w:sz w:val="24"/>
          <w:szCs w:val="24"/>
          <w:lang w:eastAsia="ru-RU"/>
        </w:rPr>
        <w:t xml:space="preserve"> бетонной смеси следует применять химические добавки по </w:t>
      </w:r>
      <w:hyperlink r:id="rId21" w:tooltip="Добавки для бетонов и строительных растворов. Общие технические условия" w:history="1">
        <w:r w:rsidRPr="00B168EE">
          <w:rPr>
            <w:rFonts w:ascii="Times New Roman" w:eastAsia="Times New Roman" w:hAnsi="Times New Roman" w:cs="Times New Roman"/>
            <w:color w:val="32659D"/>
            <w:sz w:val="24"/>
            <w:szCs w:val="24"/>
            <w:u w:val="single"/>
            <w:lang w:eastAsia="ru-RU"/>
          </w:rPr>
          <w:t>ГОСТ 24211-</w:t>
        </w:r>
      </w:hyperlink>
      <w:r w:rsidRPr="00B168EE">
        <w:rPr>
          <w:rFonts w:ascii="Times New Roman" w:eastAsia="Times New Roman" w:hAnsi="Times New Roman" w:cs="Times New Roman"/>
          <w:color w:val="111111"/>
          <w:sz w:val="24"/>
          <w:szCs w:val="24"/>
          <w:lang w:eastAsia="ru-RU"/>
        </w:rPr>
        <w:t>80, удовлетворяющие требованиям действующих стандартов или технических условий.</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№6.)</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lastRenderedPageBreak/>
        <w:t>1.1.13. Бетонная смесь для изготовления железобетонных блоков должна соответствовать требованиям </w:t>
      </w:r>
      <w:hyperlink r:id="rId22" w:tooltip="Смеси бетонные. Технические условия" w:history="1">
        <w:r w:rsidRPr="00B168EE">
          <w:rPr>
            <w:rFonts w:ascii="Times New Roman" w:eastAsia="Times New Roman" w:hAnsi="Times New Roman" w:cs="Times New Roman"/>
            <w:color w:val="32659D"/>
            <w:sz w:val="24"/>
            <w:szCs w:val="24"/>
            <w:u w:val="single"/>
            <w:lang w:eastAsia="ru-RU"/>
          </w:rPr>
          <w:t>ГОСТ 7473-85</w:t>
        </w:r>
      </w:hyperlink>
      <w:r w:rsidRPr="00B168EE">
        <w:rPr>
          <w:rFonts w:ascii="Times New Roman" w:eastAsia="Times New Roman" w:hAnsi="Times New Roman" w:cs="Times New Roman"/>
          <w:color w:val="111111"/>
          <w:sz w:val="24"/>
          <w:szCs w:val="24"/>
          <w:lang w:eastAsia="ru-RU"/>
        </w:rPr>
        <w:t>.</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№6.)</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 8.)</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 9.)</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1.1.14. Арматурная сталь должна отвечать требованиям:</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 сталь </w:t>
      </w:r>
      <w:proofErr w:type="spellStart"/>
      <w:r w:rsidRPr="00B168EE">
        <w:rPr>
          <w:rFonts w:ascii="Times New Roman" w:eastAsia="Times New Roman" w:hAnsi="Times New Roman" w:cs="Times New Roman"/>
          <w:color w:val="111111"/>
          <w:sz w:val="24"/>
          <w:szCs w:val="24"/>
          <w:lang w:eastAsia="ru-RU"/>
        </w:rPr>
        <w:t>горячекатанная</w:t>
      </w:r>
      <w:proofErr w:type="spellEnd"/>
      <w:r w:rsidRPr="00B168EE">
        <w:rPr>
          <w:rFonts w:ascii="Times New Roman" w:eastAsia="Times New Roman" w:hAnsi="Times New Roman" w:cs="Times New Roman"/>
          <w:color w:val="111111"/>
          <w:sz w:val="24"/>
          <w:szCs w:val="24"/>
          <w:lang w:eastAsia="ru-RU"/>
        </w:rPr>
        <w:t> круглая гладкого профиля класса </w:t>
      </w:r>
      <w:r w:rsidRPr="00B168EE">
        <w:rPr>
          <w:rFonts w:ascii="Times New Roman" w:eastAsia="Times New Roman" w:hAnsi="Times New Roman" w:cs="Times New Roman"/>
          <w:color w:val="111111"/>
          <w:sz w:val="24"/>
          <w:szCs w:val="24"/>
          <w:lang w:val="en-US" w:eastAsia="ru-RU"/>
        </w:rPr>
        <w:t>A</w:t>
      </w:r>
      <w:r w:rsidRPr="00B168EE">
        <w:rPr>
          <w:rFonts w:ascii="Times New Roman" w:eastAsia="Times New Roman" w:hAnsi="Times New Roman" w:cs="Times New Roman"/>
          <w:color w:val="111111"/>
          <w:sz w:val="24"/>
          <w:szCs w:val="24"/>
          <w:lang w:eastAsia="ru-RU"/>
        </w:rPr>
        <w:t>-1 </w:t>
      </w:r>
      <w:hyperlink r:id="rId23" w:tooltip="Сталь горячекатаная для армирования железобетонных конструкций. Технические условия" w:history="1">
        <w:r w:rsidRPr="00B168EE">
          <w:rPr>
            <w:rFonts w:ascii="Times New Roman" w:eastAsia="Times New Roman" w:hAnsi="Times New Roman" w:cs="Times New Roman"/>
            <w:color w:val="32659D"/>
            <w:sz w:val="24"/>
            <w:szCs w:val="24"/>
            <w:u w:val="single"/>
            <w:lang w:eastAsia="ru-RU"/>
          </w:rPr>
          <w:t>ГОСТ 5781-82</w:t>
        </w:r>
      </w:hyperlink>
      <w:r w:rsidRPr="00B168EE">
        <w:rPr>
          <w:rFonts w:ascii="Times New Roman" w:eastAsia="Times New Roman" w:hAnsi="Times New Roman" w:cs="Times New Roman"/>
          <w:color w:val="111111"/>
          <w:sz w:val="24"/>
          <w:szCs w:val="24"/>
          <w:lang w:eastAsia="ru-RU"/>
        </w:rPr>
        <w:t>, </w:t>
      </w:r>
      <w:hyperlink r:id="rId24" w:tooltip="Сталь углеродистая обыкновенного качества. Марки" w:history="1">
        <w:r w:rsidRPr="00B168EE">
          <w:rPr>
            <w:rFonts w:ascii="Times New Roman" w:eastAsia="Times New Roman" w:hAnsi="Times New Roman" w:cs="Times New Roman"/>
            <w:color w:val="32659D"/>
            <w:sz w:val="24"/>
            <w:szCs w:val="24"/>
            <w:u w:val="single"/>
            <w:lang w:eastAsia="ru-RU"/>
          </w:rPr>
          <w:t>ГОСТ 380-</w:t>
        </w:r>
      </w:hyperlink>
      <w:r w:rsidRPr="00B168EE">
        <w:rPr>
          <w:rFonts w:ascii="Times New Roman" w:eastAsia="Times New Roman" w:hAnsi="Times New Roman" w:cs="Times New Roman"/>
          <w:color w:val="111111"/>
          <w:sz w:val="24"/>
          <w:szCs w:val="24"/>
          <w:lang w:eastAsia="ru-RU"/>
        </w:rPr>
        <w:t>71.</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 сталь </w:t>
      </w:r>
      <w:proofErr w:type="spellStart"/>
      <w:r w:rsidRPr="00B168EE">
        <w:rPr>
          <w:rFonts w:ascii="Times New Roman" w:eastAsia="Times New Roman" w:hAnsi="Times New Roman" w:cs="Times New Roman"/>
          <w:color w:val="111111"/>
          <w:sz w:val="24"/>
          <w:szCs w:val="24"/>
          <w:lang w:eastAsia="ru-RU"/>
        </w:rPr>
        <w:t>горячекатанная</w:t>
      </w:r>
      <w:proofErr w:type="spellEnd"/>
      <w:r w:rsidRPr="00B168EE">
        <w:rPr>
          <w:rFonts w:ascii="Times New Roman" w:eastAsia="Times New Roman" w:hAnsi="Times New Roman" w:cs="Times New Roman"/>
          <w:color w:val="111111"/>
          <w:sz w:val="24"/>
          <w:szCs w:val="24"/>
          <w:lang w:eastAsia="ru-RU"/>
        </w:rPr>
        <w:t> круглая периодического профиля класса А-Ш </w:t>
      </w:r>
      <w:hyperlink r:id="rId25" w:tooltip="Сталь горячекатаная для армирования железобетонных конструкций. Технические условия" w:history="1">
        <w:r w:rsidRPr="00B168EE">
          <w:rPr>
            <w:rFonts w:ascii="Times New Roman" w:eastAsia="Times New Roman" w:hAnsi="Times New Roman" w:cs="Times New Roman"/>
            <w:color w:val="32659D"/>
            <w:sz w:val="24"/>
            <w:szCs w:val="24"/>
            <w:u w:val="single"/>
            <w:lang w:eastAsia="ru-RU"/>
          </w:rPr>
          <w:t>ГОСТ 5781-82</w:t>
        </w:r>
      </w:hyperlink>
      <w:r w:rsidRPr="00B168EE">
        <w:rPr>
          <w:rFonts w:ascii="Times New Roman" w:eastAsia="Times New Roman" w:hAnsi="Times New Roman" w:cs="Times New Roman"/>
          <w:color w:val="111111"/>
          <w:sz w:val="24"/>
          <w:szCs w:val="24"/>
          <w:lang w:eastAsia="ru-RU"/>
        </w:rPr>
        <w:t>.</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 качестве рабочей арматуры допускается применять проволоку Вр-1; Вр-2 по </w:t>
      </w:r>
      <w:hyperlink r:id="rId26" w:tooltip="Проволока из низкоуглеродистой стали холоднотянутая для армирования железобетонных конструкций. Технические условия" w:history="1">
        <w:r w:rsidRPr="00B168EE">
          <w:rPr>
            <w:rFonts w:ascii="Times New Roman" w:eastAsia="Times New Roman" w:hAnsi="Times New Roman" w:cs="Times New Roman"/>
            <w:color w:val="32659D"/>
            <w:sz w:val="24"/>
            <w:szCs w:val="24"/>
            <w:u w:val="single"/>
            <w:lang w:eastAsia="ru-RU"/>
          </w:rPr>
          <w:t>ГОСТ 6727-80</w:t>
        </w:r>
      </w:hyperlink>
      <w:r w:rsidRPr="00B168EE">
        <w:rPr>
          <w:rFonts w:ascii="Times New Roman" w:eastAsia="Times New Roman" w:hAnsi="Times New Roman" w:cs="Times New Roman"/>
          <w:color w:val="111111"/>
          <w:sz w:val="24"/>
          <w:szCs w:val="24"/>
          <w:lang w:eastAsia="ru-RU"/>
        </w:rPr>
        <w:t>.</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Введено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№1.)</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 8.)</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 9.)</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1.1.15. Монтажные петли должны изготовляться из </w:t>
      </w:r>
      <w:proofErr w:type="spellStart"/>
      <w:r w:rsidRPr="00B168EE">
        <w:rPr>
          <w:rFonts w:ascii="Times New Roman" w:eastAsia="Times New Roman" w:hAnsi="Times New Roman" w:cs="Times New Roman"/>
          <w:color w:val="111111"/>
          <w:sz w:val="24"/>
          <w:szCs w:val="24"/>
          <w:lang w:eastAsia="ru-RU"/>
        </w:rPr>
        <w:t>горячекатанной</w:t>
      </w:r>
      <w:proofErr w:type="spellEnd"/>
      <w:r w:rsidRPr="00B168EE">
        <w:rPr>
          <w:rFonts w:ascii="Times New Roman" w:eastAsia="Times New Roman" w:hAnsi="Times New Roman" w:cs="Times New Roman"/>
          <w:color w:val="111111"/>
          <w:sz w:val="24"/>
          <w:szCs w:val="24"/>
          <w:lang w:eastAsia="ru-RU"/>
        </w:rPr>
        <w:t xml:space="preserve"> гладкой арматурной стали класса </w:t>
      </w:r>
      <w:r w:rsidRPr="00B168EE">
        <w:rPr>
          <w:rFonts w:ascii="Times New Roman" w:eastAsia="Times New Roman" w:hAnsi="Times New Roman" w:cs="Times New Roman"/>
          <w:color w:val="111111"/>
          <w:sz w:val="24"/>
          <w:szCs w:val="24"/>
          <w:lang w:val="en-US" w:eastAsia="ru-RU"/>
        </w:rPr>
        <w:t>A</w:t>
      </w:r>
      <w:r w:rsidRPr="00B168EE">
        <w:rPr>
          <w:rFonts w:ascii="Times New Roman" w:eastAsia="Times New Roman" w:hAnsi="Times New Roman" w:cs="Times New Roman"/>
          <w:color w:val="111111"/>
          <w:sz w:val="24"/>
          <w:szCs w:val="24"/>
          <w:lang w:eastAsia="ru-RU"/>
        </w:rPr>
        <w:t>-1 марок ВСт3сп2 </w:t>
      </w:r>
      <w:hyperlink r:id="rId27" w:tooltip="Сталь углеродистая обыкновенного качества. Марки" w:history="1">
        <w:r w:rsidRPr="00B168EE">
          <w:rPr>
            <w:rFonts w:ascii="Times New Roman" w:eastAsia="Times New Roman" w:hAnsi="Times New Roman" w:cs="Times New Roman"/>
            <w:color w:val="32659D"/>
            <w:sz w:val="24"/>
            <w:szCs w:val="24"/>
            <w:u w:val="single"/>
            <w:lang w:eastAsia="ru-RU"/>
          </w:rPr>
          <w:t>ГОСТ 380-</w:t>
        </w:r>
      </w:hyperlink>
      <w:r w:rsidRPr="00B168EE">
        <w:rPr>
          <w:rFonts w:ascii="Times New Roman" w:eastAsia="Times New Roman" w:hAnsi="Times New Roman" w:cs="Times New Roman"/>
          <w:color w:val="111111"/>
          <w:sz w:val="24"/>
          <w:szCs w:val="24"/>
          <w:lang w:eastAsia="ru-RU"/>
        </w:rPr>
        <w:t>71*.Металлические детали на блоках (кроме монтажных петель) изолируются грунтовкой ГТ-752 ТУ 102-340-83 на заводе-изготовителе и жировойсмазкой ВНИИСТа в процессе монтажа на трубопровод.</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№2.)</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1.1.16. Сварная арматура должна удовлетворять требованиям </w:t>
      </w:r>
      <w:hyperlink r:id="rId28" w:tooltip="Арматурные и закладные изделия сварные, соединения сварные арматуры и закладных изделий железобетонных конструкций. Общие технические условия" w:history="1">
        <w:r w:rsidRPr="00B168EE">
          <w:rPr>
            <w:rFonts w:ascii="Times New Roman" w:eastAsia="Times New Roman" w:hAnsi="Times New Roman" w:cs="Times New Roman"/>
            <w:color w:val="32659D"/>
            <w:sz w:val="24"/>
            <w:szCs w:val="24"/>
            <w:u w:val="single"/>
            <w:lang w:eastAsia="ru-RU"/>
          </w:rPr>
          <w:t>ГОСТ 10922-75</w:t>
        </w:r>
      </w:hyperlink>
      <w:r w:rsidRPr="00B168EE">
        <w:rPr>
          <w:rFonts w:ascii="Times New Roman" w:eastAsia="Times New Roman" w:hAnsi="Times New Roman" w:cs="Times New Roman"/>
          <w:color w:val="111111"/>
          <w:sz w:val="24"/>
          <w:szCs w:val="24"/>
          <w:lang w:eastAsia="ru-RU"/>
        </w:rPr>
        <w:t>.</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1.1.17. Стальные формы, применяемые для изготовления железобетонных блоков УБО, должны удовлетворять требованиям </w:t>
      </w:r>
      <w:hyperlink r:id="rId29" w:tooltip="Пакеты транспортные. Формирование с применением средств пакетирования. Общие технические требования" w:history="1">
        <w:r w:rsidRPr="00B168EE">
          <w:rPr>
            <w:rFonts w:ascii="Times New Roman" w:eastAsia="Times New Roman" w:hAnsi="Times New Roman" w:cs="Times New Roman"/>
            <w:color w:val="32659D"/>
            <w:sz w:val="24"/>
            <w:szCs w:val="24"/>
            <w:u w:val="single"/>
            <w:lang w:eastAsia="ru-RU"/>
          </w:rPr>
          <w:t>ГОСТ 26663-85</w:t>
        </w:r>
      </w:hyperlink>
      <w:r w:rsidRPr="00B168EE">
        <w:rPr>
          <w:rFonts w:ascii="Times New Roman" w:eastAsia="Times New Roman" w:hAnsi="Times New Roman" w:cs="Times New Roman"/>
          <w:color w:val="111111"/>
          <w:sz w:val="24"/>
          <w:szCs w:val="24"/>
          <w:lang w:eastAsia="ru-RU"/>
        </w:rPr>
        <w:t>.</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 9.)</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Допускается изоляция по всей длине пояса лентой ПВХ-Л ТУ 102-320-78 с применением грунтовки ГТ-754ИН ТУ 102-179-78 или ГТ-760ИН ТУ 102-340-83.</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Введено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№1.)</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 xml:space="preserve">1.1.18. Размеры и конструкция соединительных поясов должны соответствовать проекту № 999 Б </w:t>
      </w:r>
      <w:proofErr w:type="spellStart"/>
      <w:r w:rsidRPr="00B168EE">
        <w:rPr>
          <w:rFonts w:ascii="Times New Roman" w:eastAsia="Times New Roman" w:hAnsi="Times New Roman" w:cs="Times New Roman"/>
          <w:color w:val="111111"/>
          <w:sz w:val="24"/>
          <w:szCs w:val="24"/>
          <w:lang w:eastAsia="ru-RU"/>
        </w:rPr>
        <w:t>ВНИИПКспецстройконструкция</w:t>
      </w:r>
      <w:proofErr w:type="spellEnd"/>
      <w:r w:rsidRPr="00B168EE">
        <w:rPr>
          <w:rFonts w:ascii="Times New Roman" w:eastAsia="Times New Roman" w:hAnsi="Times New Roman" w:cs="Times New Roman"/>
          <w:color w:val="111111"/>
          <w:sz w:val="24"/>
          <w:szCs w:val="24"/>
          <w:lang w:eastAsia="ru-RU"/>
        </w:rPr>
        <w:t>, а допускаемые отклонения данным табл. 2.</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 9.)</w:t>
      </w:r>
    </w:p>
    <w:p w:rsidR="00B168EE" w:rsidRPr="00B168EE" w:rsidRDefault="00B168EE" w:rsidP="00B168EE">
      <w:pPr>
        <w:shd w:val="clear" w:color="auto" w:fill="FFFFFF"/>
        <w:spacing w:before="120" w:after="120" w:line="270" w:lineRule="atLeast"/>
        <w:jc w:val="center"/>
        <w:outlineLvl w:val="1"/>
        <w:rPr>
          <w:rFonts w:ascii="Arial" w:eastAsia="Times New Roman" w:hAnsi="Arial" w:cs="Arial"/>
          <w:b/>
          <w:bCs/>
          <w:color w:val="111111"/>
          <w:sz w:val="36"/>
          <w:szCs w:val="36"/>
          <w:lang w:eastAsia="ru-RU"/>
        </w:rPr>
      </w:pPr>
      <w:bookmarkStart w:id="1" w:name="_Toc207952243"/>
      <w:bookmarkStart w:id="2" w:name="_Toc207952300"/>
      <w:bookmarkEnd w:id="1"/>
      <w:r w:rsidRPr="00B168EE">
        <w:rPr>
          <w:rFonts w:ascii="Times New Roman" w:eastAsia="Times New Roman" w:hAnsi="Times New Roman" w:cs="Times New Roman"/>
          <w:b/>
          <w:bCs/>
          <w:color w:val="32659D"/>
          <w:sz w:val="24"/>
          <w:szCs w:val="24"/>
          <w:u w:val="single"/>
          <w:lang w:eastAsia="ru-RU"/>
        </w:rPr>
        <w:lastRenderedPageBreak/>
        <w:t>1.2.</w:t>
      </w:r>
      <w:r w:rsidRPr="00B168EE">
        <w:rPr>
          <w:rFonts w:ascii="Times New Roman" w:eastAsia="Times New Roman" w:hAnsi="Times New Roman" w:cs="Times New Roman"/>
          <w:b/>
          <w:bCs/>
          <w:color w:val="32659D"/>
          <w:sz w:val="24"/>
          <w:u w:val="single"/>
          <w:lang w:eastAsia="ru-RU"/>
        </w:rPr>
        <w:t> </w:t>
      </w:r>
      <w:bookmarkEnd w:id="2"/>
      <w:r w:rsidRPr="00B168EE">
        <w:rPr>
          <w:rFonts w:ascii="Times New Roman" w:eastAsia="Times New Roman" w:hAnsi="Times New Roman" w:cs="Times New Roman"/>
          <w:b/>
          <w:bCs/>
          <w:color w:val="111111"/>
          <w:sz w:val="24"/>
          <w:szCs w:val="24"/>
          <w:lang w:eastAsia="ru-RU"/>
        </w:rPr>
        <w:t>Требования</w:t>
      </w:r>
      <w:r w:rsidRPr="00B168EE">
        <w:rPr>
          <w:rFonts w:ascii="Times New Roman" w:eastAsia="Times New Roman" w:hAnsi="Times New Roman" w:cs="Times New Roman"/>
          <w:b/>
          <w:bCs/>
          <w:color w:val="111111"/>
          <w:sz w:val="24"/>
          <w:lang w:eastAsia="ru-RU"/>
        </w:rPr>
        <w:t> </w:t>
      </w:r>
      <w:r w:rsidRPr="00B168EE">
        <w:rPr>
          <w:rFonts w:ascii="Times New Roman" w:eastAsia="Times New Roman" w:hAnsi="Times New Roman" w:cs="Times New Roman"/>
          <w:b/>
          <w:bCs/>
          <w:color w:val="111111"/>
          <w:sz w:val="24"/>
          <w:szCs w:val="24"/>
          <w:lang w:eastAsia="ru-RU"/>
        </w:rPr>
        <w:t>к</w:t>
      </w:r>
      <w:r w:rsidRPr="00B168EE">
        <w:rPr>
          <w:rFonts w:ascii="Times New Roman" w:eastAsia="Times New Roman" w:hAnsi="Times New Roman" w:cs="Times New Roman"/>
          <w:b/>
          <w:bCs/>
          <w:color w:val="111111"/>
          <w:sz w:val="24"/>
          <w:lang w:eastAsia="ru-RU"/>
        </w:rPr>
        <w:t> </w:t>
      </w:r>
      <w:r w:rsidRPr="00B168EE">
        <w:rPr>
          <w:rFonts w:ascii="Times New Roman" w:eastAsia="Times New Roman" w:hAnsi="Times New Roman" w:cs="Times New Roman"/>
          <w:b/>
          <w:bCs/>
          <w:color w:val="111111"/>
          <w:sz w:val="24"/>
          <w:szCs w:val="24"/>
          <w:lang w:eastAsia="ru-RU"/>
        </w:rPr>
        <w:t>соединительным</w:t>
      </w:r>
      <w:r w:rsidRPr="00B168EE">
        <w:rPr>
          <w:rFonts w:ascii="Times New Roman" w:eastAsia="Times New Roman" w:hAnsi="Times New Roman" w:cs="Times New Roman"/>
          <w:b/>
          <w:bCs/>
          <w:color w:val="111111"/>
          <w:sz w:val="24"/>
          <w:lang w:eastAsia="ru-RU"/>
        </w:rPr>
        <w:t> </w:t>
      </w:r>
      <w:r w:rsidRPr="00B168EE">
        <w:rPr>
          <w:rFonts w:ascii="Times New Roman" w:eastAsia="Times New Roman" w:hAnsi="Times New Roman" w:cs="Times New Roman"/>
          <w:b/>
          <w:bCs/>
          <w:color w:val="111111"/>
          <w:sz w:val="24"/>
          <w:szCs w:val="24"/>
          <w:lang w:eastAsia="ru-RU"/>
        </w:rPr>
        <w:t>поясам</w:t>
      </w:r>
      <w:r w:rsidRPr="00B168EE">
        <w:rPr>
          <w:rFonts w:ascii="Times New Roman" w:eastAsia="Times New Roman" w:hAnsi="Times New Roman" w:cs="Times New Roman"/>
          <w:b/>
          <w:bCs/>
          <w:color w:val="111111"/>
          <w:sz w:val="24"/>
          <w:lang w:eastAsia="ru-RU"/>
        </w:rPr>
        <w:t> </w:t>
      </w:r>
      <w:r w:rsidRPr="00B168EE">
        <w:rPr>
          <w:rFonts w:ascii="Times New Roman" w:eastAsia="Times New Roman" w:hAnsi="Times New Roman" w:cs="Times New Roman"/>
          <w:b/>
          <w:bCs/>
          <w:color w:val="111111"/>
          <w:sz w:val="24"/>
          <w:szCs w:val="24"/>
          <w:lang w:eastAsia="ru-RU"/>
        </w:rPr>
        <w:t>"СП".</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1.2.1. Допускаемые отклонения от проектных размеров соединительных поясов "СП" указаны на рис. 1 и табл. 2.</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1.2.2. Для изготовления поясов должна применяться сталь марки ВСт3сп2 по </w:t>
      </w:r>
      <w:hyperlink r:id="rId30" w:tooltip="Сталь углеродистая обыкновенного качества. Марки" w:history="1">
        <w:r w:rsidRPr="00B168EE">
          <w:rPr>
            <w:rFonts w:ascii="Times New Roman" w:eastAsia="Times New Roman" w:hAnsi="Times New Roman" w:cs="Times New Roman"/>
            <w:color w:val="32659D"/>
            <w:sz w:val="24"/>
            <w:szCs w:val="24"/>
            <w:u w:val="single"/>
            <w:lang w:eastAsia="ru-RU"/>
          </w:rPr>
          <w:t>ГОСТ 380-</w:t>
        </w:r>
      </w:hyperlink>
      <w:r w:rsidRPr="00B168EE">
        <w:rPr>
          <w:rFonts w:ascii="Times New Roman" w:eastAsia="Times New Roman" w:hAnsi="Times New Roman" w:cs="Times New Roman"/>
          <w:color w:val="111111"/>
          <w:sz w:val="24"/>
          <w:szCs w:val="24"/>
          <w:lang w:eastAsia="ru-RU"/>
        </w:rPr>
        <w:t>71*.</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Допуски по сортаменту должны соответствовать требованиям </w:t>
      </w:r>
      <w:hyperlink r:id="rId31" w:tooltip="Уголки стальные горячекатаные неравнополочные. Сортамент" w:history="1">
        <w:r w:rsidRPr="00B168EE">
          <w:rPr>
            <w:rFonts w:ascii="Times New Roman" w:eastAsia="Times New Roman" w:hAnsi="Times New Roman" w:cs="Times New Roman"/>
            <w:color w:val="32659D"/>
            <w:sz w:val="24"/>
            <w:szCs w:val="24"/>
            <w:u w:val="single"/>
            <w:lang w:eastAsia="ru-RU"/>
          </w:rPr>
          <w:t>ГОСТ 8510-</w:t>
        </w:r>
      </w:hyperlink>
      <w:r w:rsidRPr="00B168EE">
        <w:rPr>
          <w:rFonts w:ascii="Times New Roman" w:eastAsia="Times New Roman" w:hAnsi="Times New Roman" w:cs="Times New Roman"/>
          <w:color w:val="111111"/>
          <w:sz w:val="24"/>
          <w:szCs w:val="24"/>
          <w:lang w:eastAsia="ru-RU"/>
        </w:rPr>
        <w:t>86, </w:t>
      </w:r>
      <w:hyperlink r:id="rId32" w:tooltip="Полоса стальная горячекатаная. Сортамент" w:history="1">
        <w:r w:rsidRPr="00B168EE">
          <w:rPr>
            <w:rFonts w:ascii="Times New Roman" w:eastAsia="Times New Roman" w:hAnsi="Times New Roman" w:cs="Times New Roman"/>
            <w:color w:val="32659D"/>
            <w:sz w:val="24"/>
            <w:szCs w:val="24"/>
            <w:u w:val="single"/>
            <w:lang w:eastAsia="ru-RU"/>
          </w:rPr>
          <w:t>ГОСТ 103-76</w:t>
        </w:r>
      </w:hyperlink>
      <w:r w:rsidRPr="00B168EE">
        <w:rPr>
          <w:rFonts w:ascii="Times New Roman" w:eastAsia="Times New Roman" w:hAnsi="Times New Roman" w:cs="Times New Roman"/>
          <w:color w:val="111111"/>
          <w:sz w:val="24"/>
          <w:szCs w:val="24"/>
          <w:lang w:eastAsia="ru-RU"/>
        </w:rPr>
        <w:t>. Конструкция пояса показана на рис. 2В.Допускается изготавливать пояс конструкции (рис.2А).</w:t>
      </w:r>
    </w:p>
    <w:p w:rsidR="00B168EE" w:rsidRPr="00B168EE" w:rsidRDefault="00B168EE" w:rsidP="00B168EE">
      <w:pPr>
        <w:shd w:val="clear" w:color="auto" w:fill="FFFFFF"/>
        <w:spacing w:before="120" w:after="120"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Таблица 2</w:t>
      </w:r>
    </w:p>
    <w:tbl>
      <w:tblPr>
        <w:tblW w:w="5000" w:type="pct"/>
        <w:jc w:val="center"/>
        <w:tblCellMar>
          <w:left w:w="0" w:type="dxa"/>
          <w:right w:w="0" w:type="dxa"/>
        </w:tblCellMar>
        <w:tblLook w:val="04A0"/>
      </w:tblPr>
      <w:tblGrid>
        <w:gridCol w:w="5718"/>
        <w:gridCol w:w="3717"/>
      </w:tblGrid>
      <w:tr w:rsidR="00B168EE" w:rsidRPr="00B168EE" w:rsidTr="00B168EE">
        <w:trPr>
          <w:jc w:val="center"/>
        </w:trPr>
        <w:tc>
          <w:tcPr>
            <w:tcW w:w="300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Наименование</w:t>
            </w:r>
          </w:p>
        </w:tc>
        <w:tc>
          <w:tcPr>
            <w:tcW w:w="19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Допускаемые отклонения, мм</w:t>
            </w:r>
          </w:p>
        </w:tc>
      </w:tr>
      <w:tr w:rsidR="00B168EE" w:rsidRPr="00B168EE" w:rsidTr="00B168EE">
        <w:trPr>
          <w:jc w:val="center"/>
        </w:trPr>
        <w:tc>
          <w:tcPr>
            <w:tcW w:w="30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val="en-US" w:eastAsia="ru-RU"/>
              </w:rPr>
              <w:t>I</w:t>
            </w:r>
            <w:r w:rsidRPr="00B168EE">
              <w:rPr>
                <w:rFonts w:ascii="Times New Roman" w:eastAsia="Times New Roman" w:hAnsi="Times New Roman" w:cs="Times New Roman"/>
                <w:sz w:val="24"/>
                <w:szCs w:val="24"/>
                <w:lang w:eastAsia="ru-RU"/>
              </w:rPr>
              <w:t>. Для блоков "ИБО"</w:t>
            </w:r>
          </w:p>
        </w:tc>
        <w:tc>
          <w:tcPr>
            <w:tcW w:w="1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 </w:t>
            </w:r>
          </w:p>
        </w:tc>
      </w:tr>
      <w:tr w:rsidR="00B168EE" w:rsidRPr="00B168EE" w:rsidTr="00B168EE">
        <w:trPr>
          <w:jc w:val="center"/>
        </w:trPr>
        <w:tc>
          <w:tcPr>
            <w:tcW w:w="30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 По габаритам изделия</w:t>
            </w:r>
          </w:p>
        </w:tc>
        <w:tc>
          <w:tcPr>
            <w:tcW w:w="1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 </w:t>
            </w:r>
          </w:p>
        </w:tc>
      </w:tr>
      <w:tr w:rsidR="00B168EE" w:rsidRPr="00B168EE" w:rsidTr="00B168EE">
        <w:trPr>
          <w:jc w:val="center"/>
        </w:trPr>
        <w:tc>
          <w:tcPr>
            <w:tcW w:w="30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по длине</w:t>
            </w:r>
          </w:p>
        </w:tc>
        <w:tc>
          <w:tcPr>
            <w:tcW w:w="1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±10</w:t>
            </w:r>
          </w:p>
        </w:tc>
      </w:tr>
      <w:tr w:rsidR="00B168EE" w:rsidRPr="00B168EE" w:rsidTr="00B168EE">
        <w:trPr>
          <w:jc w:val="center"/>
        </w:trPr>
        <w:tc>
          <w:tcPr>
            <w:tcW w:w="30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по толщине</w:t>
            </w:r>
          </w:p>
        </w:tc>
        <w:tc>
          <w:tcPr>
            <w:tcW w:w="1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 5</w:t>
            </w:r>
          </w:p>
        </w:tc>
      </w:tr>
      <w:tr w:rsidR="00B168EE" w:rsidRPr="00B168EE" w:rsidTr="00B168EE">
        <w:trPr>
          <w:jc w:val="center"/>
        </w:trPr>
        <w:tc>
          <w:tcPr>
            <w:tcW w:w="30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по высоте</w:t>
            </w:r>
          </w:p>
        </w:tc>
        <w:tc>
          <w:tcPr>
            <w:tcW w:w="1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+ 5</w:t>
            </w:r>
          </w:p>
        </w:tc>
      </w:tr>
      <w:tr w:rsidR="00B168EE" w:rsidRPr="00B168EE" w:rsidTr="00B168EE">
        <w:trPr>
          <w:jc w:val="center"/>
        </w:trPr>
        <w:tc>
          <w:tcPr>
            <w:tcW w:w="30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2. По смещению положения</w:t>
            </w:r>
          </w:p>
        </w:tc>
        <w:tc>
          <w:tcPr>
            <w:tcW w:w="1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 </w:t>
            </w:r>
          </w:p>
        </w:tc>
      </w:tr>
      <w:tr w:rsidR="00B168EE" w:rsidRPr="00B168EE" w:rsidTr="00B168EE">
        <w:trPr>
          <w:jc w:val="center"/>
        </w:trPr>
        <w:tc>
          <w:tcPr>
            <w:tcW w:w="30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монтажных петель</w:t>
            </w:r>
          </w:p>
        </w:tc>
        <w:tc>
          <w:tcPr>
            <w:tcW w:w="1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+ 5</w:t>
            </w:r>
          </w:p>
        </w:tc>
      </w:tr>
      <w:tr w:rsidR="00B168EE" w:rsidRPr="00B168EE" w:rsidTr="00B168EE">
        <w:trPr>
          <w:jc w:val="center"/>
        </w:trPr>
        <w:tc>
          <w:tcPr>
            <w:tcW w:w="30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3. По смещению положения крюков для соединительного пояса</w:t>
            </w:r>
          </w:p>
        </w:tc>
        <w:tc>
          <w:tcPr>
            <w:tcW w:w="1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 5</w:t>
            </w:r>
          </w:p>
        </w:tc>
      </w:tr>
      <w:tr w:rsidR="00B168EE" w:rsidRPr="00B168EE" w:rsidTr="00B168EE">
        <w:trPr>
          <w:jc w:val="center"/>
        </w:trPr>
        <w:tc>
          <w:tcPr>
            <w:tcW w:w="30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4. По толщине защитного слоя бетона</w:t>
            </w:r>
          </w:p>
        </w:tc>
        <w:tc>
          <w:tcPr>
            <w:tcW w:w="1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+ 5</w:t>
            </w:r>
          </w:p>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- 0</w:t>
            </w:r>
          </w:p>
        </w:tc>
      </w:tr>
      <w:tr w:rsidR="00B168EE" w:rsidRPr="00B168EE" w:rsidTr="00B168EE">
        <w:trPr>
          <w:jc w:val="center"/>
        </w:trPr>
        <w:tc>
          <w:tcPr>
            <w:tcW w:w="30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val="en-US" w:eastAsia="ru-RU"/>
              </w:rPr>
              <w:t>II</w:t>
            </w:r>
            <w:r w:rsidRPr="00B168EE">
              <w:rPr>
                <w:rFonts w:ascii="Times New Roman" w:eastAsia="Times New Roman" w:hAnsi="Times New Roman" w:cs="Times New Roman"/>
                <w:sz w:val="24"/>
                <w:szCs w:val="24"/>
                <w:lang w:eastAsia="ru-RU"/>
              </w:rPr>
              <w:t>. Для соединительных поясов "СП*</w:t>
            </w:r>
          </w:p>
        </w:tc>
        <w:tc>
          <w:tcPr>
            <w:tcW w:w="1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 </w:t>
            </w:r>
          </w:p>
        </w:tc>
      </w:tr>
      <w:tr w:rsidR="00B168EE" w:rsidRPr="00B168EE" w:rsidTr="00B168EE">
        <w:trPr>
          <w:jc w:val="center"/>
        </w:trPr>
        <w:tc>
          <w:tcPr>
            <w:tcW w:w="30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 По длине</w:t>
            </w:r>
          </w:p>
        </w:tc>
        <w:tc>
          <w:tcPr>
            <w:tcW w:w="1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+ 10</w:t>
            </w:r>
          </w:p>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- 0</w:t>
            </w:r>
          </w:p>
        </w:tc>
      </w:tr>
      <w:tr w:rsidR="00B168EE" w:rsidRPr="00B168EE" w:rsidTr="00B168EE">
        <w:trPr>
          <w:jc w:val="center"/>
        </w:trPr>
        <w:tc>
          <w:tcPr>
            <w:tcW w:w="30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2. По ширине</w:t>
            </w:r>
          </w:p>
        </w:tc>
        <w:tc>
          <w:tcPr>
            <w:tcW w:w="1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+ 5</w:t>
            </w:r>
          </w:p>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- 0</w:t>
            </w:r>
          </w:p>
        </w:tc>
      </w:tr>
    </w:tbl>
    <w:p w:rsidR="00B168EE" w:rsidRPr="00B168EE" w:rsidRDefault="00B168EE" w:rsidP="00B168EE">
      <w:pPr>
        <w:shd w:val="clear" w:color="auto" w:fill="FFFFFF"/>
        <w:spacing w:before="120"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1.2.3. Кромки соединительных поясов не должны иметь заусенцев и шероховатостей, а поверхности отслаивающейся ржавчины и окалины,следов масла и других загрязнений.</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1.2.4. Сварные швы должны быть очищены от шлака; наплавленный металл не должен иметь видимых при внешнем осмотре трещин,скоплений и цепочек пор, шлаковых включений, а также резких сужений и перерывов. Не должно быть подрезов основного металла. Все кратеры должны быть заварены.</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1.2.5. Количество наружных пор и шлаковых включений диаметром до 2 мм на длине шва 50 мм не должно превышать 5 шт.</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1.2.6. Мягкий силовой пояс (МСП) изготавливают из прямоугольной заготовки ткани ТБГ по ТУ 6-06-6-67-87 с размерами в зависимости от диаметра балластируемого трубопровода Общий вид пояса представлен на рис. 2. Масса пояса не более 1250 г.</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lastRenderedPageBreak/>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№7.)</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1.2.7. Изготовление пояса производят на промышленной швейной машине классов 23, 48, 87 или аналогичных, позволяющих скрепить используемый материал. Применяемые швейные иглы - №№ 170÷250, швейные нитки № 0÷5.</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№7.)</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1.2.8. При обрыве швейной нитки концы её связывают и оплавляют. Новую строчку прокладывают выше обрыва на 20÷30 мм, начало и конец строчки должны доходить до среза ткани. Расход швейных ниток на один пояс составляет не более 20 г</w:t>
      </w:r>
      <w:r w:rsidRPr="00B168EE">
        <w:rPr>
          <w:rFonts w:ascii="Times New Roman" w:eastAsia="Times New Roman" w:hAnsi="Times New Roman" w:cs="Times New Roman"/>
          <w:caps/>
          <w:color w:val="111111"/>
          <w:sz w:val="24"/>
          <w:szCs w:val="24"/>
          <w:lang w:eastAsia="ru-RU"/>
        </w:rPr>
        <w:t>.</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Введено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№1.)</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№7.)</w:t>
      </w:r>
    </w:p>
    <w:p w:rsidR="00B168EE" w:rsidRPr="00B168EE" w:rsidRDefault="00B168EE" w:rsidP="00B168EE">
      <w:pPr>
        <w:shd w:val="clear" w:color="auto" w:fill="FFFFFF"/>
        <w:spacing w:before="120" w:after="120" w:line="270" w:lineRule="atLeast"/>
        <w:ind w:firstLine="284"/>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bCs/>
          <w:noProof/>
          <w:color w:val="111111"/>
          <w:sz w:val="24"/>
          <w:szCs w:val="24"/>
          <w:lang w:eastAsia="ru-RU"/>
        </w:rPr>
        <w:drawing>
          <wp:inline distT="0" distB="0" distL="0" distR="0">
            <wp:extent cx="4762500" cy="2943225"/>
            <wp:effectExtent l="19050" t="0" r="0" b="0"/>
            <wp:docPr id="2" name="Рисунок 2" descr="http://www.complexdoc.ru/documents/52378/52378.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mplexdoc.ru/documents/52378/52378.files/image004.jpg"/>
                    <pic:cNvPicPr>
                      <a:picLocks noChangeAspect="1" noChangeArrowheads="1"/>
                    </pic:cNvPicPr>
                  </pic:nvPicPr>
                  <pic:blipFill>
                    <a:blip r:embed="rId33" cstate="print"/>
                    <a:srcRect/>
                    <a:stretch>
                      <a:fillRect/>
                    </a:stretch>
                  </pic:blipFill>
                  <pic:spPr bwMode="auto">
                    <a:xfrm>
                      <a:off x="0" y="0"/>
                      <a:ext cx="4762500" cy="2943225"/>
                    </a:xfrm>
                    <a:prstGeom prst="rect">
                      <a:avLst/>
                    </a:prstGeom>
                    <a:noFill/>
                    <a:ln w="9525">
                      <a:noFill/>
                      <a:miter lim="800000"/>
                      <a:headEnd/>
                      <a:tailEnd/>
                    </a:ln>
                  </pic:spPr>
                </pic:pic>
              </a:graphicData>
            </a:graphic>
          </wp:inline>
        </w:drawing>
      </w:r>
    </w:p>
    <w:p w:rsidR="00B168EE" w:rsidRPr="00B168EE" w:rsidRDefault="00B168EE" w:rsidP="00B168EE">
      <w:pPr>
        <w:shd w:val="clear" w:color="auto" w:fill="FFFFFF"/>
        <w:spacing w:before="120" w:after="120" w:line="270" w:lineRule="atLeast"/>
        <w:jc w:val="center"/>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b/>
          <w:bCs/>
          <w:color w:val="111111"/>
          <w:sz w:val="24"/>
          <w:szCs w:val="24"/>
          <w:lang w:eastAsia="ru-RU"/>
        </w:rPr>
        <w:t>Рис. 2. Общий вид пояса МСП</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Введено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№1.)</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№2.)</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№7.)</w:t>
      </w:r>
    </w:p>
    <w:p w:rsidR="00B168EE" w:rsidRPr="00B168EE" w:rsidRDefault="00B168EE" w:rsidP="00B168EE">
      <w:pPr>
        <w:shd w:val="clear" w:color="auto" w:fill="FFFFFF"/>
        <w:spacing w:before="120" w:after="120" w:line="510" w:lineRule="atLeast"/>
        <w:jc w:val="center"/>
        <w:outlineLvl w:val="0"/>
        <w:rPr>
          <w:rFonts w:ascii="Arial" w:eastAsia="Times New Roman" w:hAnsi="Arial" w:cs="Arial"/>
          <w:b/>
          <w:bCs/>
          <w:color w:val="000000"/>
          <w:kern w:val="36"/>
          <w:sz w:val="45"/>
          <w:szCs w:val="45"/>
          <w:lang w:eastAsia="ru-RU"/>
        </w:rPr>
      </w:pPr>
      <w:bookmarkStart w:id="3" w:name="_Toc207952244"/>
      <w:bookmarkStart w:id="4" w:name="_Toc207952301"/>
      <w:bookmarkEnd w:id="3"/>
      <w:r w:rsidRPr="00B168EE">
        <w:rPr>
          <w:rFonts w:ascii="Times New Roman" w:eastAsia="Times New Roman" w:hAnsi="Times New Roman" w:cs="Times New Roman"/>
          <w:b/>
          <w:bCs/>
          <w:color w:val="32659D"/>
          <w:kern w:val="36"/>
          <w:sz w:val="24"/>
          <w:szCs w:val="24"/>
          <w:u w:val="single"/>
          <w:lang w:eastAsia="ru-RU"/>
        </w:rPr>
        <w:t>2.</w:t>
      </w:r>
      <w:r w:rsidRPr="00B168EE">
        <w:rPr>
          <w:rFonts w:ascii="Times New Roman" w:eastAsia="Times New Roman" w:hAnsi="Times New Roman" w:cs="Times New Roman"/>
          <w:b/>
          <w:bCs/>
          <w:color w:val="32659D"/>
          <w:kern w:val="36"/>
          <w:sz w:val="24"/>
          <w:u w:val="single"/>
          <w:lang w:eastAsia="ru-RU"/>
        </w:rPr>
        <w:t> </w:t>
      </w:r>
      <w:bookmarkEnd w:id="4"/>
      <w:r w:rsidRPr="00B168EE">
        <w:rPr>
          <w:rFonts w:ascii="Times New Roman" w:eastAsia="Times New Roman" w:hAnsi="Times New Roman" w:cs="Times New Roman"/>
          <w:b/>
          <w:bCs/>
          <w:color w:val="000000"/>
          <w:kern w:val="36"/>
          <w:sz w:val="24"/>
          <w:szCs w:val="24"/>
          <w:lang w:eastAsia="ru-RU"/>
        </w:rPr>
        <w:t>ПРАВИЛА</w:t>
      </w:r>
      <w:r w:rsidRPr="00B168EE">
        <w:rPr>
          <w:rFonts w:ascii="Times New Roman" w:eastAsia="Times New Roman" w:hAnsi="Times New Roman" w:cs="Times New Roman"/>
          <w:b/>
          <w:bCs/>
          <w:color w:val="000000"/>
          <w:kern w:val="36"/>
          <w:sz w:val="24"/>
          <w:lang w:eastAsia="ru-RU"/>
        </w:rPr>
        <w:t> </w:t>
      </w:r>
      <w:r w:rsidRPr="00B168EE">
        <w:rPr>
          <w:rFonts w:ascii="Times New Roman" w:eastAsia="Times New Roman" w:hAnsi="Times New Roman" w:cs="Times New Roman"/>
          <w:b/>
          <w:bCs/>
          <w:color w:val="000000"/>
          <w:kern w:val="36"/>
          <w:sz w:val="24"/>
          <w:szCs w:val="24"/>
          <w:lang w:eastAsia="ru-RU"/>
        </w:rPr>
        <w:t>ПРИЕМКИ</w:t>
      </w:r>
      <w:r w:rsidRPr="00B168EE">
        <w:rPr>
          <w:rFonts w:ascii="Times New Roman" w:eastAsia="Times New Roman" w:hAnsi="Times New Roman" w:cs="Times New Roman"/>
          <w:b/>
          <w:bCs/>
          <w:color w:val="000000"/>
          <w:kern w:val="36"/>
          <w:sz w:val="24"/>
          <w:lang w:eastAsia="ru-RU"/>
        </w:rPr>
        <w:t> </w:t>
      </w:r>
      <w:r w:rsidRPr="00B168EE">
        <w:rPr>
          <w:rFonts w:ascii="Times New Roman" w:eastAsia="Times New Roman" w:hAnsi="Times New Roman" w:cs="Times New Roman"/>
          <w:b/>
          <w:bCs/>
          <w:color w:val="000000"/>
          <w:kern w:val="36"/>
          <w:sz w:val="24"/>
          <w:szCs w:val="24"/>
          <w:lang w:eastAsia="ru-RU"/>
        </w:rPr>
        <w:t>И</w:t>
      </w:r>
      <w:r w:rsidRPr="00B168EE">
        <w:rPr>
          <w:rFonts w:ascii="Times New Roman" w:eastAsia="Times New Roman" w:hAnsi="Times New Roman" w:cs="Times New Roman"/>
          <w:b/>
          <w:bCs/>
          <w:color w:val="000000"/>
          <w:kern w:val="36"/>
          <w:sz w:val="24"/>
          <w:lang w:eastAsia="ru-RU"/>
        </w:rPr>
        <w:t> </w:t>
      </w:r>
      <w:r w:rsidRPr="00B168EE">
        <w:rPr>
          <w:rFonts w:ascii="Times New Roman" w:eastAsia="Times New Roman" w:hAnsi="Times New Roman" w:cs="Times New Roman"/>
          <w:b/>
          <w:bCs/>
          <w:color w:val="000000"/>
          <w:kern w:val="36"/>
          <w:sz w:val="24"/>
          <w:szCs w:val="24"/>
          <w:lang w:eastAsia="ru-RU"/>
        </w:rPr>
        <w:t>МЕТОДЫ</w:t>
      </w:r>
      <w:r w:rsidRPr="00B168EE">
        <w:rPr>
          <w:rFonts w:ascii="Times New Roman" w:eastAsia="Times New Roman" w:hAnsi="Times New Roman" w:cs="Times New Roman"/>
          <w:b/>
          <w:bCs/>
          <w:color w:val="000000"/>
          <w:kern w:val="36"/>
          <w:sz w:val="24"/>
          <w:lang w:eastAsia="ru-RU"/>
        </w:rPr>
        <w:t> </w:t>
      </w:r>
      <w:r w:rsidRPr="00B168EE">
        <w:rPr>
          <w:rFonts w:ascii="Times New Roman" w:eastAsia="Times New Roman" w:hAnsi="Times New Roman" w:cs="Times New Roman"/>
          <w:b/>
          <w:bCs/>
          <w:color w:val="000000"/>
          <w:kern w:val="36"/>
          <w:sz w:val="24"/>
          <w:szCs w:val="24"/>
          <w:lang w:eastAsia="ru-RU"/>
        </w:rPr>
        <w:t>ИСПЫТАНИЙ</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2.1. Железобетонные блоки "УБО" и соединительные пояса СП должны быть приняты отделом технического контроляпредприятия-изготовителя в соответствии с требованиями </w:t>
      </w:r>
      <w:hyperlink r:id="rId34" w:tooltip="Изделия железобетонные и бетонные для строительства. Общие технические требования. Правила приемки, маркировки, транспортирования и хранения" w:history="1">
        <w:r w:rsidRPr="00B168EE">
          <w:rPr>
            <w:rFonts w:ascii="Times New Roman" w:eastAsia="Times New Roman" w:hAnsi="Times New Roman" w:cs="Times New Roman"/>
            <w:color w:val="32659D"/>
            <w:sz w:val="24"/>
            <w:szCs w:val="24"/>
            <w:u w:val="single"/>
            <w:lang w:eastAsia="ru-RU"/>
          </w:rPr>
          <w:t>ГОСТ 13015-81</w:t>
        </w:r>
      </w:hyperlink>
      <w:r w:rsidRPr="00B168EE">
        <w:rPr>
          <w:rFonts w:ascii="Times New Roman" w:eastAsia="Times New Roman" w:hAnsi="Times New Roman" w:cs="Times New Roman"/>
          <w:color w:val="111111"/>
          <w:sz w:val="24"/>
          <w:szCs w:val="24"/>
          <w:lang w:eastAsia="ru-RU"/>
        </w:rPr>
        <w:t>, </w:t>
      </w:r>
      <w:hyperlink r:id="rId35" w:tooltip="Арматурные и закладные изделия сварные, соединения сварные арматуры и закладных изделий железобетонных конструкций. Общие технические условия" w:history="1">
        <w:r w:rsidRPr="00B168EE">
          <w:rPr>
            <w:rFonts w:ascii="Times New Roman" w:eastAsia="Times New Roman" w:hAnsi="Times New Roman" w:cs="Times New Roman"/>
            <w:color w:val="32659D"/>
            <w:sz w:val="24"/>
            <w:szCs w:val="24"/>
            <w:u w:val="single"/>
            <w:lang w:eastAsia="ru-RU"/>
          </w:rPr>
          <w:t>ГОСТ 10922-75</w:t>
        </w:r>
      </w:hyperlink>
      <w:r w:rsidRPr="00B168EE">
        <w:rPr>
          <w:rFonts w:ascii="Times New Roman" w:eastAsia="Times New Roman" w:hAnsi="Times New Roman" w:cs="Times New Roman"/>
          <w:color w:val="111111"/>
          <w:sz w:val="24"/>
          <w:szCs w:val="24"/>
          <w:lang w:eastAsia="ru-RU"/>
        </w:rPr>
        <w:t> и настоящих ТУ.</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Введено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№1.)</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lastRenderedPageBreak/>
        <w:t>2.2. Приемка производится партиями.</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 состав партии железобетонных блоков входят изделий одной марки, последовательно изготовленные предприятием по одной технологии, изматериалов одного вида и качества в течение одной недели. Размер партии устанавливается не более 100 шт.</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 xml:space="preserve">В состав партии соединительных поясов включаются изделия, изготовленные по одной технологии, одним сварщиком в течение одной </w:t>
      </w:r>
      <w:proofErr w:type="spellStart"/>
      <w:r w:rsidRPr="00B168EE">
        <w:rPr>
          <w:rFonts w:ascii="Times New Roman" w:eastAsia="Times New Roman" w:hAnsi="Times New Roman" w:cs="Times New Roman"/>
          <w:color w:val="111111"/>
          <w:sz w:val="24"/>
          <w:szCs w:val="24"/>
          <w:lang w:eastAsia="ru-RU"/>
        </w:rPr>
        <w:t>сменыи</w:t>
      </w:r>
      <w:proofErr w:type="spellEnd"/>
      <w:r w:rsidRPr="00B168EE">
        <w:rPr>
          <w:rFonts w:ascii="Times New Roman" w:eastAsia="Times New Roman" w:hAnsi="Times New Roman" w:cs="Times New Roman"/>
          <w:color w:val="111111"/>
          <w:sz w:val="24"/>
          <w:szCs w:val="24"/>
          <w:lang w:eastAsia="ru-RU"/>
        </w:rPr>
        <w:t> изолированные по одной технологии.</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Размер партии устанавливается в количестве не более 500 шт.</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 9.)</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2.3. При приемке контролируется:</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 внешний вид;</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 геометрические размеры;</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 положение монтажных петель;</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 положение арматуры в изделии;</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 9.)</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 прочность бетона;</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 объемная масса бетона;</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 масса изделия;</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 морозостойкость бетона;</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 качество изоляции соединительных поясов.</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2.4. Размеры изделий следует определять с точностью до 1 мм. Для измерения линейных размеров могут применяться:</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 линейки металлические измерительные по </w:t>
      </w:r>
      <w:hyperlink r:id="rId36" w:tooltip="Линейки измерительные металлические. Технические условия" w:history="1">
        <w:r w:rsidRPr="00B168EE">
          <w:rPr>
            <w:rFonts w:ascii="Times New Roman" w:eastAsia="Times New Roman" w:hAnsi="Times New Roman" w:cs="Times New Roman"/>
            <w:color w:val="32659D"/>
            <w:sz w:val="24"/>
            <w:szCs w:val="24"/>
            <w:u w:val="single"/>
            <w:lang w:eastAsia="ru-RU"/>
          </w:rPr>
          <w:t>ГОСТ 427-75</w:t>
        </w:r>
      </w:hyperlink>
      <w:r w:rsidRPr="00B168EE">
        <w:rPr>
          <w:rFonts w:ascii="Times New Roman" w:eastAsia="Times New Roman" w:hAnsi="Times New Roman" w:cs="Times New Roman"/>
          <w:color w:val="111111"/>
          <w:sz w:val="24"/>
          <w:szCs w:val="24"/>
          <w:lang w:eastAsia="ru-RU"/>
        </w:rPr>
        <w:t>*;</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 9.)</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 рулетки измерительные металлические 2-го и 3-го класса по </w:t>
      </w:r>
      <w:hyperlink r:id="rId37" w:tooltip="Рулетки измерительные металлические. Технические условия" w:history="1">
        <w:r w:rsidRPr="00B168EE">
          <w:rPr>
            <w:rFonts w:ascii="Times New Roman" w:eastAsia="Times New Roman" w:hAnsi="Times New Roman" w:cs="Times New Roman"/>
            <w:color w:val="32659D"/>
            <w:sz w:val="24"/>
            <w:szCs w:val="24"/>
            <w:u w:val="single"/>
            <w:lang w:eastAsia="ru-RU"/>
          </w:rPr>
          <w:t>ГОСТ 7502-</w:t>
        </w:r>
      </w:hyperlink>
      <w:r w:rsidRPr="00B168EE">
        <w:rPr>
          <w:rFonts w:ascii="Times New Roman" w:eastAsia="Times New Roman" w:hAnsi="Times New Roman" w:cs="Times New Roman"/>
          <w:color w:val="111111"/>
          <w:sz w:val="24"/>
          <w:szCs w:val="24"/>
          <w:lang w:eastAsia="ru-RU"/>
        </w:rPr>
        <w:t>80.</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Введено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№1.)</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№2.)</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Введено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№.4.)</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lastRenderedPageBreak/>
        <w:t>2.5 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 9.)</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2.6. Методы испытаний материалов, применяемых для приготовления бетонов должны соответствовать требованиям следующих стандартов:</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Цемент - ГОСТ 310-60, </w:t>
      </w:r>
      <w:hyperlink r:id="rId38" w:tooltip="Цементы. Метод определения тепловыделения" w:history="1">
        <w:r w:rsidRPr="00B168EE">
          <w:rPr>
            <w:rFonts w:ascii="Times New Roman" w:eastAsia="Times New Roman" w:hAnsi="Times New Roman" w:cs="Times New Roman"/>
            <w:color w:val="32659D"/>
            <w:sz w:val="24"/>
            <w:szCs w:val="24"/>
            <w:u w:val="single"/>
            <w:lang w:eastAsia="ru-RU"/>
          </w:rPr>
          <w:t>ГОСТ 310.5-</w:t>
        </w:r>
      </w:hyperlink>
      <w:r w:rsidRPr="00B168EE">
        <w:rPr>
          <w:rFonts w:ascii="Times New Roman" w:eastAsia="Times New Roman" w:hAnsi="Times New Roman" w:cs="Times New Roman"/>
          <w:color w:val="111111"/>
          <w:sz w:val="24"/>
          <w:szCs w:val="24"/>
          <w:lang w:eastAsia="ru-RU"/>
        </w:rPr>
        <w:t>80;</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Песок - </w:t>
      </w:r>
      <w:hyperlink r:id="rId39" w:tooltip="Песок для строительных работ. Методы испытаний" w:history="1">
        <w:r w:rsidRPr="00B168EE">
          <w:rPr>
            <w:rFonts w:ascii="Times New Roman" w:eastAsia="Times New Roman" w:hAnsi="Times New Roman" w:cs="Times New Roman"/>
            <w:color w:val="32659D"/>
            <w:sz w:val="24"/>
            <w:szCs w:val="24"/>
            <w:u w:val="single"/>
            <w:lang w:eastAsia="ru-RU"/>
          </w:rPr>
          <w:t>ГОСТ 8735-</w:t>
        </w:r>
      </w:hyperlink>
      <w:r w:rsidRPr="00B168EE">
        <w:rPr>
          <w:rFonts w:ascii="Times New Roman" w:eastAsia="Times New Roman" w:hAnsi="Times New Roman" w:cs="Times New Roman"/>
          <w:color w:val="111111"/>
          <w:sz w:val="24"/>
          <w:szCs w:val="24"/>
          <w:lang w:eastAsia="ru-RU"/>
        </w:rPr>
        <w:t>75,</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щебень и гравий - </w:t>
      </w:r>
      <w:hyperlink r:id="rId40" w:tooltip="Щебень из природного камня, гравий и щебень из гравия для строительных работ. Методы испытаний" w:history="1">
        <w:r w:rsidRPr="00B168EE">
          <w:rPr>
            <w:rFonts w:ascii="Times New Roman" w:eastAsia="Times New Roman" w:hAnsi="Times New Roman" w:cs="Times New Roman"/>
            <w:color w:val="32659D"/>
            <w:sz w:val="24"/>
            <w:szCs w:val="24"/>
            <w:u w:val="single"/>
            <w:lang w:eastAsia="ru-RU"/>
          </w:rPr>
          <w:t>ГОСТ 8269-87</w:t>
        </w:r>
      </w:hyperlink>
      <w:r w:rsidRPr="00B168EE">
        <w:rPr>
          <w:rFonts w:ascii="Times New Roman" w:eastAsia="Times New Roman" w:hAnsi="Times New Roman" w:cs="Times New Roman"/>
          <w:color w:val="111111"/>
          <w:sz w:val="24"/>
          <w:szCs w:val="24"/>
          <w:lang w:eastAsia="ru-RU"/>
        </w:rPr>
        <w:t>.</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 9.)</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 гранулированный шлак - ТУ 67-648-84</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 xml:space="preserve">- </w:t>
      </w:r>
      <w:proofErr w:type="spellStart"/>
      <w:r w:rsidRPr="00B168EE">
        <w:rPr>
          <w:rFonts w:ascii="Times New Roman" w:eastAsia="Times New Roman" w:hAnsi="Times New Roman" w:cs="Times New Roman"/>
          <w:color w:val="111111"/>
          <w:sz w:val="24"/>
          <w:szCs w:val="24"/>
          <w:lang w:eastAsia="ru-RU"/>
        </w:rPr>
        <w:t>золошлаковая</w:t>
      </w:r>
      <w:proofErr w:type="spellEnd"/>
      <w:r w:rsidRPr="00B168EE">
        <w:rPr>
          <w:rFonts w:ascii="Times New Roman" w:eastAsia="Times New Roman" w:hAnsi="Times New Roman" w:cs="Times New Roman"/>
          <w:color w:val="111111"/>
          <w:sz w:val="24"/>
          <w:szCs w:val="24"/>
          <w:lang w:eastAsia="ru-RU"/>
        </w:rPr>
        <w:t xml:space="preserve"> смесь - </w:t>
      </w:r>
      <w:hyperlink r:id="rId41" w:tooltip="Смеси золошлаковые тепловых электростанций для бетонов. Технические условия" w:history="1">
        <w:r w:rsidRPr="00B168EE">
          <w:rPr>
            <w:rFonts w:ascii="Times New Roman" w:eastAsia="Times New Roman" w:hAnsi="Times New Roman" w:cs="Times New Roman"/>
            <w:color w:val="32659D"/>
            <w:sz w:val="24"/>
            <w:szCs w:val="24"/>
            <w:u w:val="single"/>
            <w:lang w:eastAsia="ru-RU"/>
          </w:rPr>
          <w:t>ГОСТ 25592-</w:t>
        </w:r>
      </w:hyperlink>
      <w:r w:rsidRPr="00B168EE">
        <w:rPr>
          <w:rFonts w:ascii="Times New Roman" w:eastAsia="Times New Roman" w:hAnsi="Times New Roman" w:cs="Times New Roman"/>
          <w:color w:val="111111"/>
          <w:sz w:val="24"/>
          <w:szCs w:val="24"/>
          <w:lang w:eastAsia="ru-RU"/>
        </w:rPr>
        <w:t>83.</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Введено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№1.)</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№6.)</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2.7. Прочность бетона следует контролировать по </w:t>
      </w:r>
      <w:hyperlink r:id="rId42" w:tooltip="Бетоны. Методы определения прочности по контрольным образцам" w:history="1">
        <w:r w:rsidRPr="00B168EE">
          <w:rPr>
            <w:rFonts w:ascii="Times New Roman" w:eastAsia="Times New Roman" w:hAnsi="Times New Roman" w:cs="Times New Roman"/>
            <w:color w:val="32659D"/>
            <w:sz w:val="24"/>
            <w:szCs w:val="24"/>
            <w:u w:val="single"/>
            <w:lang w:eastAsia="ru-RU"/>
          </w:rPr>
          <w:t>ГОСТ 10180-</w:t>
        </w:r>
      </w:hyperlink>
      <w:r w:rsidRPr="00B168EE">
        <w:rPr>
          <w:rFonts w:ascii="Times New Roman" w:eastAsia="Times New Roman" w:hAnsi="Times New Roman" w:cs="Times New Roman"/>
          <w:color w:val="111111"/>
          <w:sz w:val="24"/>
          <w:szCs w:val="24"/>
          <w:lang w:eastAsia="ru-RU"/>
        </w:rPr>
        <w:t>78*.</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Введено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№1.)</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№2.)</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 9.)</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 xml:space="preserve">2.7.1. При контроле прочности величина фактической отпускной прочности бетона определяется предприятием-изготовителем путем испытания серии контрольных образцов, изготовленных из того же бетона» что и изделия» и твердеющих до момента испытания в условиях,аналогичных условиям твердения изделий, но не ранее четырех часов после термообработки. Каждая серия контрольных образцов </w:t>
      </w:r>
      <w:proofErr w:type="spellStart"/>
      <w:r w:rsidRPr="00B168EE">
        <w:rPr>
          <w:rFonts w:ascii="Times New Roman" w:eastAsia="Times New Roman" w:hAnsi="Times New Roman" w:cs="Times New Roman"/>
          <w:color w:val="111111"/>
          <w:sz w:val="24"/>
          <w:szCs w:val="24"/>
          <w:lang w:eastAsia="ru-RU"/>
        </w:rPr>
        <w:t>должнасостоять</w:t>
      </w:r>
      <w:proofErr w:type="spellEnd"/>
      <w:r w:rsidRPr="00B168EE">
        <w:rPr>
          <w:rFonts w:ascii="Times New Roman" w:eastAsia="Times New Roman" w:hAnsi="Times New Roman" w:cs="Times New Roman"/>
          <w:color w:val="111111"/>
          <w:sz w:val="24"/>
          <w:szCs w:val="24"/>
          <w:lang w:eastAsia="ru-RU"/>
        </w:rPr>
        <w:t> не менее чем из трех образцов, изготовленных из бетона одного замеса.</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2.7.2. Изготовление серий контрольных образцов должно производиться не реже, чем один раз в рабочую смену и при каждом изменениисостава бетона или материалов для его приготовления. Результаты испытаний серий контрольных образцов распространяются на всеизготовленные за рабочую смену изделия из бетона данного состава и твердевшие в аналогичных условиях.</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2.7.3. Допускается определять фактическую прочность бетона неразрушающими методами, предусмотренными </w:t>
      </w:r>
      <w:hyperlink r:id="rId43" w:tooltip="Бетоны. Правила контроля прочности" w:history="1">
        <w:r w:rsidRPr="00B168EE">
          <w:rPr>
            <w:rFonts w:ascii="Times New Roman" w:eastAsia="Times New Roman" w:hAnsi="Times New Roman" w:cs="Times New Roman"/>
            <w:color w:val="32659D"/>
            <w:sz w:val="24"/>
            <w:szCs w:val="24"/>
            <w:u w:val="single"/>
            <w:lang w:eastAsia="ru-RU"/>
          </w:rPr>
          <w:t>ГОСТ 18105-</w:t>
        </w:r>
      </w:hyperlink>
      <w:r w:rsidRPr="00B168EE">
        <w:rPr>
          <w:rFonts w:ascii="Times New Roman" w:eastAsia="Times New Roman" w:hAnsi="Times New Roman" w:cs="Times New Roman"/>
          <w:color w:val="111111"/>
          <w:sz w:val="24"/>
          <w:szCs w:val="24"/>
          <w:lang w:eastAsia="ru-RU"/>
        </w:rPr>
        <w:t>80.</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Введено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№1.)</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2.7.4. Контроль и оценку проектной марки и отпускной прочности бетона на сжатие следует производить по </w:t>
      </w:r>
      <w:hyperlink r:id="rId44" w:tooltip="Бетоны. Правила контроля прочности" w:history="1">
        <w:r w:rsidRPr="00B168EE">
          <w:rPr>
            <w:rFonts w:ascii="Times New Roman" w:eastAsia="Times New Roman" w:hAnsi="Times New Roman" w:cs="Times New Roman"/>
            <w:color w:val="32659D"/>
            <w:sz w:val="24"/>
            <w:szCs w:val="24"/>
            <w:u w:val="single"/>
            <w:lang w:eastAsia="ru-RU"/>
          </w:rPr>
          <w:t>ГОСТ 18105-</w:t>
        </w:r>
      </w:hyperlink>
      <w:r w:rsidRPr="00B168EE">
        <w:rPr>
          <w:rFonts w:ascii="Times New Roman" w:eastAsia="Times New Roman" w:hAnsi="Times New Roman" w:cs="Times New Roman"/>
          <w:color w:val="111111"/>
          <w:sz w:val="24"/>
          <w:szCs w:val="24"/>
          <w:lang w:eastAsia="ru-RU"/>
        </w:rPr>
        <w:t>80.</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lastRenderedPageBreak/>
        <w:t>Введено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№1.)</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2.8. Морозостойкость бетона определяется по </w:t>
      </w:r>
      <w:hyperlink r:id="rId45" w:tooltip="Бетоны. Методы определения морозостойкости" w:history="1">
        <w:r w:rsidRPr="00B168EE">
          <w:rPr>
            <w:rFonts w:ascii="Times New Roman" w:eastAsia="Times New Roman" w:hAnsi="Times New Roman" w:cs="Times New Roman"/>
            <w:color w:val="32659D"/>
            <w:sz w:val="24"/>
            <w:szCs w:val="24"/>
            <w:u w:val="single"/>
            <w:lang w:eastAsia="ru-RU"/>
          </w:rPr>
          <w:t>ГОСТ 10060-</w:t>
        </w:r>
      </w:hyperlink>
      <w:r w:rsidRPr="00B168EE">
        <w:rPr>
          <w:rFonts w:ascii="Times New Roman" w:eastAsia="Times New Roman" w:hAnsi="Times New Roman" w:cs="Times New Roman"/>
          <w:color w:val="111111"/>
          <w:sz w:val="24"/>
          <w:szCs w:val="24"/>
          <w:lang w:eastAsia="ru-RU"/>
        </w:rPr>
        <w:t>76 через каждые шесть месяцев.</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2.9. Объемная масса бетона определяется по </w:t>
      </w:r>
      <w:hyperlink r:id="rId46" w:tooltip="Бетоны. Метод определения влажности" w:history="1">
        <w:r w:rsidRPr="00B168EE">
          <w:rPr>
            <w:rFonts w:ascii="Times New Roman" w:eastAsia="Times New Roman" w:hAnsi="Times New Roman" w:cs="Times New Roman"/>
            <w:color w:val="32659D"/>
            <w:sz w:val="24"/>
            <w:szCs w:val="24"/>
            <w:u w:val="single"/>
            <w:lang w:eastAsia="ru-RU"/>
          </w:rPr>
          <w:t>ГОСТ 12730.2-78</w:t>
        </w:r>
      </w:hyperlink>
      <w:r w:rsidRPr="00B168EE">
        <w:rPr>
          <w:rFonts w:ascii="Times New Roman" w:eastAsia="Times New Roman" w:hAnsi="Times New Roman" w:cs="Times New Roman"/>
          <w:color w:val="111111"/>
          <w:sz w:val="24"/>
          <w:szCs w:val="24"/>
          <w:lang w:eastAsia="ru-RU"/>
        </w:rPr>
        <w:t>.</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2.10 Масса изделий определяется путем взвешивания изделий с помощью динамометра общего назначения </w:t>
      </w:r>
      <w:hyperlink r:id="rId47" w:tooltip="Динамометры общего назначения. Технические условия" w:history="1">
        <w:r w:rsidRPr="00B168EE">
          <w:rPr>
            <w:rFonts w:ascii="Times New Roman" w:eastAsia="Times New Roman" w:hAnsi="Times New Roman" w:cs="Times New Roman"/>
            <w:color w:val="32659D"/>
            <w:sz w:val="24"/>
            <w:szCs w:val="24"/>
            <w:u w:val="single"/>
            <w:lang w:eastAsia="ru-RU"/>
          </w:rPr>
          <w:t>ГОСТ 13837-79</w:t>
        </w:r>
      </w:hyperlink>
      <w:r w:rsidRPr="00B168EE">
        <w:rPr>
          <w:rFonts w:ascii="Times New Roman" w:eastAsia="Times New Roman" w:hAnsi="Times New Roman" w:cs="Times New Roman"/>
          <w:color w:val="111111"/>
          <w:sz w:val="24"/>
          <w:szCs w:val="24"/>
          <w:lang w:eastAsia="ru-RU"/>
        </w:rPr>
        <w:t> или других стандартных приборов для измерения массы.</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2.11. 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 9.)</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2.11.1. Марка стали по сертификату. Допуски по сортаменту, замеряемые штангенциркулем по </w:t>
      </w:r>
      <w:hyperlink r:id="rId48" w:tooltip="Штангенциркули. Технические условия" w:history="1">
        <w:r w:rsidRPr="00B168EE">
          <w:rPr>
            <w:rFonts w:ascii="Times New Roman" w:eastAsia="Times New Roman" w:hAnsi="Times New Roman" w:cs="Times New Roman"/>
            <w:color w:val="32659D"/>
            <w:sz w:val="24"/>
            <w:szCs w:val="24"/>
            <w:u w:val="single"/>
            <w:lang w:eastAsia="ru-RU"/>
          </w:rPr>
          <w:t>ГОСТ 166-</w:t>
        </w:r>
      </w:hyperlink>
      <w:r w:rsidRPr="00B168EE">
        <w:rPr>
          <w:rFonts w:ascii="Times New Roman" w:eastAsia="Times New Roman" w:hAnsi="Times New Roman" w:cs="Times New Roman"/>
          <w:color w:val="111111"/>
          <w:sz w:val="24"/>
          <w:szCs w:val="24"/>
          <w:lang w:eastAsia="ru-RU"/>
        </w:rPr>
        <w:t>80.</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Введено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№1.)</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2.11.2. Соответствие конструкции сварных швов проекту.</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2.12. Потребитель имеет право производить контрольную выборочную проверку соответствия утяжелителей требованиям настоящихтехнических условий и проекту, применяя для этой целя указанный ниже порядок отбора образцов.</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2.13. Для контрольной проверки размеров, внешнего вида толщины защитного слоя бетона и массы отбирают от каждой партии образцы вколичестве 5%, но не менее трех штук. Отобранные образцы подвергают поштучному осмотру обмеру и взвешиванию.</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2.14. Если при проверке отобранных образцов окажется хотя бы один образец, не соответствующий требованиям настоящих технических условий, то следует произвести повторную проверку удвоенного количества образцов. Если при повторной проверке окажется хотя бы одинобразец, не соответствующий требованиям настоящих технических условий, то партия изделий приёмке не подлежит. Потребитель имеет право </w:t>
      </w:r>
      <w:proofErr w:type="spellStart"/>
      <w:r w:rsidRPr="00B168EE">
        <w:rPr>
          <w:rFonts w:ascii="Times New Roman" w:eastAsia="Times New Roman" w:hAnsi="Times New Roman" w:cs="Times New Roman"/>
          <w:color w:val="111111"/>
          <w:sz w:val="24"/>
          <w:szCs w:val="24"/>
          <w:lang w:eastAsia="ru-RU"/>
        </w:rPr>
        <w:t>вэтом</w:t>
      </w:r>
      <w:proofErr w:type="spellEnd"/>
      <w:r w:rsidRPr="00B168EE">
        <w:rPr>
          <w:rFonts w:ascii="Times New Roman" w:eastAsia="Times New Roman" w:hAnsi="Times New Roman" w:cs="Times New Roman"/>
          <w:color w:val="111111"/>
          <w:sz w:val="24"/>
          <w:szCs w:val="24"/>
          <w:lang w:eastAsia="ru-RU"/>
        </w:rPr>
        <w:t> случае производить поштучно приемку.</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2.21. Пояса МСП должны быть приняты отделом технического контроля предприятия-изготовителя в соответствии с требованиями настоящих ТУ.</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2.22. Приемка производится партиями. В состав партии входят изделия одной марки, изготовленные из материала одного вида и качества. Размер партии устанавливается не более 120 штук поясов МСП.</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2.23. При приемке контролируется: внешний вид и конструкция изделия, размеры, конструкция швов, количество и качество проложенных строчек на накладном шве, размеры накладного шва, наличие строчек "а", "б", "с", марка текстильного материала, использованные швейные нитки, прочность накладного шва,</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 xml:space="preserve">2.24. В поясе МСП не допускается: обрыв нитей основы и утка, порез материала, несвязанные и </w:t>
      </w:r>
      <w:proofErr w:type="spellStart"/>
      <w:r w:rsidRPr="00B168EE">
        <w:rPr>
          <w:rFonts w:ascii="Times New Roman" w:eastAsia="Times New Roman" w:hAnsi="Times New Roman" w:cs="Times New Roman"/>
          <w:color w:val="111111"/>
          <w:sz w:val="24"/>
          <w:szCs w:val="24"/>
          <w:lang w:eastAsia="ru-RU"/>
        </w:rPr>
        <w:t>неоплавленные</w:t>
      </w:r>
      <w:proofErr w:type="spellEnd"/>
      <w:r w:rsidRPr="00B168EE">
        <w:rPr>
          <w:rFonts w:ascii="Times New Roman" w:eastAsia="Times New Roman" w:hAnsi="Times New Roman" w:cs="Times New Roman"/>
          <w:color w:val="111111"/>
          <w:sz w:val="24"/>
          <w:szCs w:val="24"/>
          <w:lang w:eastAsia="ru-RU"/>
        </w:rPr>
        <w:t xml:space="preserve"> концы швейных ниток.</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lastRenderedPageBreak/>
        <w:t>2.25. Размеры изделий определяют с точностью до 2,0 см. Для измерения линейных размеров могут применяться линейки металлические измерительные по </w:t>
      </w:r>
      <w:hyperlink r:id="rId49" w:tooltip="Линейки измерительные металлические. Технические условия" w:history="1">
        <w:r w:rsidRPr="00B168EE">
          <w:rPr>
            <w:rFonts w:ascii="Times New Roman" w:eastAsia="Times New Roman" w:hAnsi="Times New Roman" w:cs="Times New Roman"/>
            <w:color w:val="32659D"/>
            <w:sz w:val="24"/>
            <w:szCs w:val="24"/>
            <w:u w:val="single"/>
            <w:lang w:eastAsia="ru-RU"/>
          </w:rPr>
          <w:t>ГОСТ 427-75</w:t>
        </w:r>
      </w:hyperlink>
      <w:r w:rsidRPr="00B168EE">
        <w:rPr>
          <w:rFonts w:ascii="Times New Roman" w:eastAsia="Times New Roman" w:hAnsi="Times New Roman" w:cs="Times New Roman"/>
          <w:color w:val="111111"/>
          <w:sz w:val="24"/>
          <w:szCs w:val="24"/>
          <w:lang w:eastAsia="ru-RU"/>
        </w:rPr>
        <w:t>, рулетки измерительные металлические 2-го класса типа Р3-2, Р3-5 по </w:t>
      </w:r>
      <w:hyperlink r:id="rId50" w:tooltip="Рулетки измерительные металлические. Технические условия" w:history="1">
        <w:r w:rsidRPr="00B168EE">
          <w:rPr>
            <w:rFonts w:ascii="Times New Roman" w:eastAsia="Times New Roman" w:hAnsi="Times New Roman" w:cs="Times New Roman"/>
            <w:color w:val="32659D"/>
            <w:sz w:val="24"/>
            <w:szCs w:val="24"/>
            <w:u w:val="single"/>
            <w:lang w:eastAsia="ru-RU"/>
          </w:rPr>
          <w:t>ГОСТ 7502-</w:t>
        </w:r>
      </w:hyperlink>
      <w:r w:rsidRPr="00B168EE">
        <w:rPr>
          <w:rFonts w:ascii="Times New Roman" w:eastAsia="Times New Roman" w:hAnsi="Times New Roman" w:cs="Times New Roman"/>
          <w:color w:val="111111"/>
          <w:sz w:val="24"/>
          <w:szCs w:val="24"/>
          <w:lang w:eastAsia="ru-RU"/>
        </w:rPr>
        <w:t>80.</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2.26. Потребитель имеет право производить контрольную выборочную проверку соответствия поясов МСП требованиям настоящих условий, применяя для этой цели указанный ниже порядок отбора образцов.</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2.27. Для контрольной проверки размеров, внешнего вида, качества швов, количества строчек и конструкции поясов МСП отбирают от каждой партии образцы изделии в количестве 3-х штук. Отобранные образцы подвергают штучному осмотру и обмеру,</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2.28. Если при проверке отобранных образцов окажется хотя бы один образец, не соответствующие требованиям настоящих ТУ, то следует произвести повторную проверку удвоенного числа образцов. Если при повторной проверке окажется хотя бы один образец, не соответствующий требованиям настоящих ТУ, то партия изделий приемке не подлежит. Потребитель имеет право в этом случае производить приемку поштучно. Кроме того, при поступлений новой партии тканей и ниток предприятие-изготовитель поясов МСП проводит испытания поступившего сырья по ГОСТ 3813-72.</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№7.)</w:t>
      </w:r>
    </w:p>
    <w:p w:rsidR="00B168EE" w:rsidRPr="00B168EE" w:rsidRDefault="00B168EE" w:rsidP="00B168EE">
      <w:pPr>
        <w:shd w:val="clear" w:color="auto" w:fill="FFFFFF"/>
        <w:spacing w:before="120" w:after="120" w:line="510" w:lineRule="atLeast"/>
        <w:jc w:val="center"/>
        <w:outlineLvl w:val="0"/>
        <w:rPr>
          <w:rFonts w:ascii="Arial" w:eastAsia="Times New Roman" w:hAnsi="Arial" w:cs="Arial"/>
          <w:b/>
          <w:bCs/>
          <w:color w:val="000000"/>
          <w:kern w:val="36"/>
          <w:sz w:val="45"/>
          <w:szCs w:val="45"/>
          <w:lang w:eastAsia="ru-RU"/>
        </w:rPr>
      </w:pPr>
      <w:bookmarkStart w:id="5" w:name="_Toc207952245"/>
      <w:bookmarkStart w:id="6" w:name="_Toc207952302"/>
      <w:bookmarkEnd w:id="5"/>
      <w:r w:rsidRPr="00B168EE">
        <w:rPr>
          <w:rFonts w:ascii="Times New Roman" w:eastAsia="Times New Roman" w:hAnsi="Times New Roman" w:cs="Times New Roman"/>
          <w:b/>
          <w:bCs/>
          <w:color w:val="32659D"/>
          <w:kern w:val="36"/>
          <w:sz w:val="24"/>
          <w:szCs w:val="24"/>
          <w:u w:val="single"/>
          <w:lang w:eastAsia="ru-RU"/>
        </w:rPr>
        <w:t>3.</w:t>
      </w:r>
      <w:r w:rsidRPr="00B168EE">
        <w:rPr>
          <w:rFonts w:ascii="Times New Roman" w:eastAsia="Times New Roman" w:hAnsi="Times New Roman" w:cs="Times New Roman"/>
          <w:b/>
          <w:bCs/>
          <w:color w:val="32659D"/>
          <w:kern w:val="36"/>
          <w:sz w:val="24"/>
          <w:u w:val="single"/>
          <w:lang w:eastAsia="ru-RU"/>
        </w:rPr>
        <w:t> </w:t>
      </w:r>
      <w:bookmarkEnd w:id="6"/>
      <w:r w:rsidRPr="00B168EE">
        <w:rPr>
          <w:rFonts w:ascii="Times New Roman" w:eastAsia="Times New Roman" w:hAnsi="Times New Roman" w:cs="Times New Roman"/>
          <w:b/>
          <w:bCs/>
          <w:color w:val="000000"/>
          <w:kern w:val="36"/>
          <w:sz w:val="24"/>
          <w:szCs w:val="24"/>
          <w:lang w:eastAsia="ru-RU"/>
        </w:rPr>
        <w:t>МАРКИРОВКА.</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3.1. На одной из боковых поверхностей бетонного блока несмываемой краской при помощи трафарета или штампа наносится маркировка:</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 товарный знак предприятия-изготовителя или его краткое наименование;</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 марка изделия;</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 дата изготовления изделия;</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 штамп технического контроля;</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 масса изделия.</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Допускается разборчиво наносить маркировку специальным карандашом для бетонных и железобетонных изделий.</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Марка изделия из бетона на основе шлака цветной металлургии должна быть обозначена индексом "</w:t>
      </w:r>
      <w:proofErr w:type="spellStart"/>
      <w:r w:rsidRPr="00B168EE">
        <w:rPr>
          <w:rFonts w:ascii="Times New Roman" w:eastAsia="Times New Roman" w:hAnsi="Times New Roman" w:cs="Times New Roman"/>
          <w:color w:val="111111"/>
          <w:sz w:val="24"/>
          <w:szCs w:val="24"/>
          <w:lang w:eastAsia="ru-RU"/>
        </w:rPr>
        <w:t>ш</w:t>
      </w:r>
      <w:proofErr w:type="spellEnd"/>
      <w:r w:rsidRPr="00B168EE">
        <w:rPr>
          <w:rFonts w:ascii="Times New Roman" w:eastAsia="Times New Roman" w:hAnsi="Times New Roman" w:cs="Times New Roman"/>
          <w:color w:val="111111"/>
          <w:sz w:val="24"/>
          <w:szCs w:val="24"/>
          <w:lang w:eastAsia="ru-RU"/>
        </w:rPr>
        <w:t>"</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Введено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№.4.)</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№5.)</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№6.)</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 8.)</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lastRenderedPageBreak/>
        <w:t>3.2. На изделиях, прошедших приемку ОТК, ставится штамп ОТК.</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3.3. Утяжелители поставляются партиями и при поставке сопровождаются паспортом, в котором указываются:</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а) наименование и адрес изготовителя;</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б) номер и дата выдачи паспорта;</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 номер партии;</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г) наименование и марки изделий;</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proofErr w:type="spellStart"/>
      <w:r w:rsidRPr="00B168EE">
        <w:rPr>
          <w:rFonts w:ascii="Times New Roman" w:eastAsia="Times New Roman" w:hAnsi="Times New Roman" w:cs="Times New Roman"/>
          <w:color w:val="111111"/>
          <w:sz w:val="24"/>
          <w:szCs w:val="24"/>
          <w:lang w:eastAsia="ru-RU"/>
        </w:rPr>
        <w:t>д</w:t>
      </w:r>
      <w:proofErr w:type="spellEnd"/>
      <w:r w:rsidRPr="00B168EE">
        <w:rPr>
          <w:rFonts w:ascii="Times New Roman" w:eastAsia="Times New Roman" w:hAnsi="Times New Roman" w:cs="Times New Roman"/>
          <w:color w:val="111111"/>
          <w:sz w:val="24"/>
          <w:szCs w:val="24"/>
          <w:lang w:eastAsia="ru-RU"/>
        </w:rPr>
        <w:t>) дата изготовления изделий;</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е) проектная марка бетона;</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ж) отпускная прочность бетона в процентах от проектной марки;</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proofErr w:type="spellStart"/>
      <w:r w:rsidRPr="00B168EE">
        <w:rPr>
          <w:rFonts w:ascii="Times New Roman" w:eastAsia="Times New Roman" w:hAnsi="Times New Roman" w:cs="Times New Roman"/>
          <w:color w:val="111111"/>
          <w:sz w:val="24"/>
          <w:szCs w:val="24"/>
          <w:lang w:eastAsia="ru-RU"/>
        </w:rPr>
        <w:t>з</w:t>
      </w:r>
      <w:proofErr w:type="spellEnd"/>
      <w:r w:rsidRPr="00B168EE">
        <w:rPr>
          <w:rFonts w:ascii="Times New Roman" w:eastAsia="Times New Roman" w:hAnsi="Times New Roman" w:cs="Times New Roman"/>
          <w:color w:val="111111"/>
          <w:sz w:val="24"/>
          <w:szCs w:val="24"/>
          <w:lang w:eastAsia="ru-RU"/>
        </w:rPr>
        <w:t>) масса изделия;</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и) номер настоящих ТУ.</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 xml:space="preserve">3.4. При изготовлении бетонных блоков и соединительных поясов на разных предприятиях допускается отдельная поставка блоков и </w:t>
      </w:r>
      <w:proofErr w:type="spellStart"/>
      <w:r w:rsidRPr="00B168EE">
        <w:rPr>
          <w:rFonts w:ascii="Times New Roman" w:eastAsia="Times New Roman" w:hAnsi="Times New Roman" w:cs="Times New Roman"/>
          <w:color w:val="111111"/>
          <w:sz w:val="24"/>
          <w:szCs w:val="24"/>
          <w:lang w:eastAsia="ru-RU"/>
        </w:rPr>
        <w:t>поясовпо</w:t>
      </w:r>
      <w:proofErr w:type="spellEnd"/>
      <w:r w:rsidRPr="00B168EE">
        <w:rPr>
          <w:rFonts w:ascii="Times New Roman" w:eastAsia="Times New Roman" w:hAnsi="Times New Roman" w:cs="Times New Roman"/>
          <w:color w:val="111111"/>
          <w:sz w:val="24"/>
          <w:szCs w:val="24"/>
          <w:lang w:eastAsia="ru-RU"/>
        </w:rPr>
        <w:t> спецификации заказчика.</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3.5. Паспорт подписывается начальником ОТК предприятия-изготовителя.</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Введено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№.4.)</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3.6. Маркировку пояса МСП производят нанесением или закреплением долговечного клейма или ярлыка.</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3.7. Маркировка должна быть ясной, прямоугольной формы, размером не более 75×80 мм. и содержать наименование предприятия-изготовителя и номер контролера отдела технического контроля.</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3.8. Маркировку пояса производят у накладного шва.</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№7.)</w:t>
      </w:r>
    </w:p>
    <w:p w:rsidR="00B168EE" w:rsidRPr="00B168EE" w:rsidRDefault="00B168EE" w:rsidP="00B168EE">
      <w:pPr>
        <w:shd w:val="clear" w:color="auto" w:fill="FFFFFF"/>
        <w:spacing w:before="120" w:after="120" w:line="510" w:lineRule="atLeast"/>
        <w:jc w:val="center"/>
        <w:outlineLvl w:val="0"/>
        <w:rPr>
          <w:rFonts w:ascii="Arial" w:eastAsia="Times New Roman" w:hAnsi="Arial" w:cs="Arial"/>
          <w:b/>
          <w:bCs/>
          <w:color w:val="000000"/>
          <w:kern w:val="36"/>
          <w:sz w:val="45"/>
          <w:szCs w:val="45"/>
          <w:lang w:eastAsia="ru-RU"/>
        </w:rPr>
      </w:pPr>
      <w:bookmarkStart w:id="7" w:name="_Toc207952246"/>
      <w:bookmarkStart w:id="8" w:name="_Toc207952303"/>
      <w:bookmarkEnd w:id="7"/>
      <w:r w:rsidRPr="00B168EE">
        <w:rPr>
          <w:rFonts w:ascii="Times New Roman" w:eastAsia="Times New Roman" w:hAnsi="Times New Roman" w:cs="Times New Roman"/>
          <w:b/>
          <w:bCs/>
          <w:color w:val="32659D"/>
          <w:kern w:val="36"/>
          <w:sz w:val="24"/>
          <w:szCs w:val="24"/>
          <w:u w:val="single"/>
          <w:lang w:eastAsia="ru-RU"/>
        </w:rPr>
        <w:t>4.</w:t>
      </w:r>
      <w:r w:rsidRPr="00B168EE">
        <w:rPr>
          <w:rFonts w:ascii="Times New Roman" w:eastAsia="Times New Roman" w:hAnsi="Times New Roman" w:cs="Times New Roman"/>
          <w:b/>
          <w:bCs/>
          <w:color w:val="32659D"/>
          <w:kern w:val="36"/>
          <w:sz w:val="24"/>
          <w:u w:val="single"/>
          <w:lang w:eastAsia="ru-RU"/>
        </w:rPr>
        <w:t> </w:t>
      </w:r>
      <w:bookmarkEnd w:id="8"/>
      <w:r w:rsidRPr="00B168EE">
        <w:rPr>
          <w:rFonts w:ascii="Times New Roman" w:eastAsia="Times New Roman" w:hAnsi="Times New Roman" w:cs="Times New Roman"/>
          <w:b/>
          <w:bCs/>
          <w:color w:val="000000"/>
          <w:kern w:val="36"/>
          <w:sz w:val="24"/>
          <w:szCs w:val="24"/>
          <w:lang w:eastAsia="ru-RU"/>
        </w:rPr>
        <w:t>ХРАНЕНИЕ</w:t>
      </w:r>
      <w:r w:rsidRPr="00B168EE">
        <w:rPr>
          <w:rFonts w:ascii="Times New Roman" w:eastAsia="Times New Roman" w:hAnsi="Times New Roman" w:cs="Times New Roman"/>
          <w:b/>
          <w:bCs/>
          <w:color w:val="000000"/>
          <w:kern w:val="36"/>
          <w:sz w:val="24"/>
          <w:lang w:eastAsia="ru-RU"/>
        </w:rPr>
        <w:t> </w:t>
      </w:r>
      <w:r w:rsidRPr="00B168EE">
        <w:rPr>
          <w:rFonts w:ascii="Times New Roman" w:eastAsia="Times New Roman" w:hAnsi="Times New Roman" w:cs="Times New Roman"/>
          <w:b/>
          <w:bCs/>
          <w:color w:val="000000"/>
          <w:kern w:val="36"/>
          <w:sz w:val="24"/>
          <w:szCs w:val="24"/>
          <w:lang w:eastAsia="ru-RU"/>
        </w:rPr>
        <w:t>И</w:t>
      </w:r>
      <w:r w:rsidRPr="00B168EE">
        <w:rPr>
          <w:rFonts w:ascii="Times New Roman" w:eastAsia="Times New Roman" w:hAnsi="Times New Roman" w:cs="Times New Roman"/>
          <w:b/>
          <w:bCs/>
          <w:color w:val="000000"/>
          <w:kern w:val="36"/>
          <w:sz w:val="24"/>
          <w:lang w:eastAsia="ru-RU"/>
        </w:rPr>
        <w:t> </w:t>
      </w:r>
      <w:r w:rsidRPr="00B168EE">
        <w:rPr>
          <w:rFonts w:ascii="Times New Roman" w:eastAsia="Times New Roman" w:hAnsi="Times New Roman" w:cs="Times New Roman"/>
          <w:b/>
          <w:bCs/>
          <w:color w:val="000000"/>
          <w:kern w:val="36"/>
          <w:sz w:val="24"/>
          <w:szCs w:val="24"/>
          <w:lang w:eastAsia="ru-RU"/>
        </w:rPr>
        <w:t>ТРАНСПОРТИРОВАНИЕ</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4.1. Железобетонные блоки должны храниться рассортированные ми по маркам на складских площадках с выровненным плотнымоснованием в штабелях.</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 xml:space="preserve">4.2. Нижний ряд утяжелителей укладывается на ровном бетонном основании без прокладок. Последующие ряды укладываются на прокладки,расположенные у технологических петель. Толщина прокладок должна превышать </w:t>
      </w:r>
      <w:r w:rsidRPr="00B168EE">
        <w:rPr>
          <w:rFonts w:ascii="Times New Roman" w:eastAsia="Times New Roman" w:hAnsi="Times New Roman" w:cs="Times New Roman"/>
          <w:color w:val="111111"/>
          <w:sz w:val="24"/>
          <w:szCs w:val="24"/>
          <w:lang w:eastAsia="ru-RU"/>
        </w:rPr>
        <w:lastRenderedPageBreak/>
        <w:t>высоту выступающих петель на 20 мм. Изделия укладываютсяв штабеля высотой в три ряда, маркировкой в сторону прохода (рис.3).</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 9.)</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 xml:space="preserve">Допускается складирование без деревянных подкладок утяжелителей, у которых технологические и монтажные петли выполнены </w:t>
      </w:r>
      <w:proofErr w:type="spellStart"/>
      <w:r w:rsidRPr="00B168EE">
        <w:rPr>
          <w:rFonts w:ascii="Times New Roman" w:eastAsia="Times New Roman" w:hAnsi="Times New Roman" w:cs="Times New Roman"/>
          <w:color w:val="111111"/>
          <w:sz w:val="24"/>
          <w:szCs w:val="24"/>
          <w:lang w:eastAsia="ru-RU"/>
        </w:rPr>
        <w:t>впотай</w:t>
      </w:r>
      <w:proofErr w:type="spellEnd"/>
      <w:r w:rsidRPr="00B168EE">
        <w:rPr>
          <w:rFonts w:ascii="Times New Roman" w:eastAsia="Times New Roman" w:hAnsi="Times New Roman" w:cs="Times New Roman"/>
          <w:color w:val="111111"/>
          <w:sz w:val="24"/>
          <w:szCs w:val="24"/>
          <w:lang w:eastAsia="ru-RU"/>
        </w:rPr>
        <w:t>.</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Введено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№.4.)</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4.3. Соединительные пояса хранятся в контейнерах, рассортированными по маркам. Отгрузка их потребителю должна предусматриватьсоблюдение условий, обеспечивающих сохранность антикоррозионного покрытия.</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4.4. Погрузка (разгрузка) блоков на транспортные средства должна производиться за технологические петли.</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4.5. Транспортировка утяжелителей железнодорожным транспортом должна производиться в соответствии со схемами погрузки,утвержденными в установленном порядке. Схемы разрабатываются в соответствии с "Техническими условиями погрузки и крепления грузов"МПС СССР заводом-изготовителем утяжелителей.</w:t>
      </w:r>
    </w:p>
    <w:p w:rsidR="00B168EE" w:rsidRPr="00B168EE" w:rsidRDefault="00B168EE" w:rsidP="00B168EE">
      <w:pPr>
        <w:shd w:val="clear" w:color="auto" w:fill="FFFFFF"/>
        <w:spacing w:before="120" w:after="120" w:line="270" w:lineRule="atLeast"/>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bCs/>
          <w:noProof/>
          <w:color w:val="111111"/>
          <w:sz w:val="24"/>
          <w:szCs w:val="24"/>
          <w:lang w:eastAsia="ru-RU"/>
        </w:rPr>
        <w:drawing>
          <wp:inline distT="0" distB="0" distL="0" distR="0">
            <wp:extent cx="4429125" cy="1609725"/>
            <wp:effectExtent l="19050" t="0" r="9525" b="0"/>
            <wp:docPr id="3" name="Рисунок 3" descr="http://www.complexdoc.ru/documents/52378/52378.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mplexdoc.ru/documents/52378/52378.files/image006.jpg"/>
                    <pic:cNvPicPr>
                      <a:picLocks noChangeAspect="1" noChangeArrowheads="1"/>
                    </pic:cNvPicPr>
                  </pic:nvPicPr>
                  <pic:blipFill>
                    <a:blip r:embed="rId51" cstate="print"/>
                    <a:srcRect/>
                    <a:stretch>
                      <a:fillRect/>
                    </a:stretch>
                  </pic:blipFill>
                  <pic:spPr bwMode="auto">
                    <a:xfrm>
                      <a:off x="0" y="0"/>
                      <a:ext cx="4429125" cy="1609725"/>
                    </a:xfrm>
                    <a:prstGeom prst="rect">
                      <a:avLst/>
                    </a:prstGeom>
                    <a:noFill/>
                    <a:ln w="9525">
                      <a:noFill/>
                      <a:miter lim="800000"/>
                      <a:headEnd/>
                      <a:tailEnd/>
                    </a:ln>
                  </pic:spPr>
                </pic:pic>
              </a:graphicData>
            </a:graphic>
          </wp:inline>
        </w:drawing>
      </w:r>
    </w:p>
    <w:p w:rsidR="00B168EE" w:rsidRPr="00B168EE" w:rsidRDefault="00B168EE" w:rsidP="00B168EE">
      <w:pPr>
        <w:shd w:val="clear" w:color="auto" w:fill="FFFFFF"/>
        <w:spacing w:before="120" w:after="120" w:line="270" w:lineRule="atLeast"/>
        <w:jc w:val="center"/>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b/>
          <w:bCs/>
          <w:color w:val="111111"/>
          <w:sz w:val="24"/>
          <w:szCs w:val="24"/>
          <w:lang w:eastAsia="ru-RU"/>
        </w:rPr>
        <w:t>Рис. 3 Схема складирования утяжелителей.</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4.6. При хранении и транспортировке железобетонных блоков не допускается прогибать монтажные петли.</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4.7. Упаковку пояса производят следующим образом: пояс в расправленном виде укладывают на ровную поверхность затем его перегибают у накладного шва и собирают в бухту размером по длине не более 36 см. Сложенные пояса накладывают друг на друга в количестве 2-х штук, образуя рабочий комплект. Шесть комплектов образуют пачку, которую перевязывают шнуром или лентой, обеспечивающими прочность упаковки. Полученную пачку (12 поясов) упаковывают в мешок размером 1500×500 мм изготовленный из ткани ТБГ, мешковины или другого светозащитного упаковочного материала.</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4.8. На мешке должно быть нанесено клеймо контрастной краской, на котором должно быть указано: - наименование вышестоящей организации, наименование предприятия-изготовителя его местонахождение, товарный знак, тип пояса, количество поясов в пачке, дата выпуска обозначение настоящих технических условий.</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lastRenderedPageBreak/>
        <w:t>4.9. Предприятие-изготовитель должно сопровождать каждую партию силовых поясов документом с указанием наименование предприятия-изготовителя, тип силового пояса, номер партии применяемый текстильный материал, дата отгрузки, применяемые швейные нитки.</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4.10 Пояса МШ транспортируют в мешках всеми видами транспорта в соответствии с правилами перевозок грузов, действующими на данном виде транспорта.</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4.11. Пояса МСП должны храниться в упакованном виде на складских площадках на поддонах в горизонтальном положении в штабелях высотой не более 2,5 м и защищены от попадания прямых солнечных лучей.</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№7.)</w:t>
      </w:r>
    </w:p>
    <w:p w:rsidR="00B168EE" w:rsidRPr="00B168EE" w:rsidRDefault="00B168EE" w:rsidP="00B168EE">
      <w:pPr>
        <w:shd w:val="clear" w:color="auto" w:fill="FFFFFF"/>
        <w:spacing w:before="120" w:after="120" w:line="510" w:lineRule="atLeast"/>
        <w:jc w:val="center"/>
        <w:outlineLvl w:val="0"/>
        <w:rPr>
          <w:rFonts w:ascii="Arial" w:eastAsia="Times New Roman" w:hAnsi="Arial" w:cs="Arial"/>
          <w:b/>
          <w:bCs/>
          <w:color w:val="000000"/>
          <w:kern w:val="36"/>
          <w:sz w:val="45"/>
          <w:szCs w:val="45"/>
          <w:lang w:eastAsia="ru-RU"/>
        </w:rPr>
      </w:pPr>
      <w:bookmarkStart w:id="9" w:name="_Toc207952247"/>
      <w:bookmarkStart w:id="10" w:name="_Toc207952304"/>
      <w:bookmarkEnd w:id="9"/>
      <w:r w:rsidRPr="00B168EE">
        <w:rPr>
          <w:rFonts w:ascii="Times New Roman" w:eastAsia="Times New Roman" w:hAnsi="Times New Roman" w:cs="Times New Roman"/>
          <w:b/>
          <w:bCs/>
          <w:color w:val="32659D"/>
          <w:kern w:val="36"/>
          <w:sz w:val="24"/>
          <w:szCs w:val="24"/>
          <w:u w:val="single"/>
          <w:lang w:eastAsia="ru-RU"/>
        </w:rPr>
        <w:t>5.</w:t>
      </w:r>
      <w:r w:rsidRPr="00B168EE">
        <w:rPr>
          <w:rFonts w:ascii="Times New Roman" w:eastAsia="Times New Roman" w:hAnsi="Times New Roman" w:cs="Times New Roman"/>
          <w:b/>
          <w:bCs/>
          <w:color w:val="32659D"/>
          <w:kern w:val="36"/>
          <w:sz w:val="24"/>
          <w:u w:val="single"/>
          <w:lang w:eastAsia="ru-RU"/>
        </w:rPr>
        <w:t> </w:t>
      </w:r>
      <w:bookmarkEnd w:id="10"/>
      <w:r w:rsidRPr="00B168EE">
        <w:rPr>
          <w:rFonts w:ascii="Times New Roman" w:eastAsia="Times New Roman" w:hAnsi="Times New Roman" w:cs="Times New Roman"/>
          <w:b/>
          <w:bCs/>
          <w:color w:val="000000"/>
          <w:kern w:val="36"/>
          <w:sz w:val="24"/>
          <w:szCs w:val="24"/>
          <w:lang w:eastAsia="ru-RU"/>
        </w:rPr>
        <w:t>ГАРАНТИИ</w:t>
      </w:r>
      <w:r w:rsidRPr="00B168EE">
        <w:rPr>
          <w:rFonts w:ascii="Times New Roman" w:eastAsia="Times New Roman" w:hAnsi="Times New Roman" w:cs="Times New Roman"/>
          <w:b/>
          <w:bCs/>
          <w:color w:val="000000"/>
          <w:kern w:val="36"/>
          <w:sz w:val="24"/>
          <w:lang w:eastAsia="ru-RU"/>
        </w:rPr>
        <w:t> </w:t>
      </w:r>
      <w:r w:rsidRPr="00B168EE">
        <w:rPr>
          <w:rFonts w:ascii="Times New Roman" w:eastAsia="Times New Roman" w:hAnsi="Times New Roman" w:cs="Times New Roman"/>
          <w:b/>
          <w:bCs/>
          <w:color w:val="000000"/>
          <w:kern w:val="36"/>
          <w:sz w:val="24"/>
          <w:szCs w:val="24"/>
          <w:lang w:eastAsia="ru-RU"/>
        </w:rPr>
        <w:t>ПОСТАВЩИКА.</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5.1. Предприятие-изготовитель гарантирует соответствие утяжелителей требованиям настоящих технических условий и рабочих чертежей присоблюдении потребителем условий хранения и применения их по назначению.</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5.2. Потребитель имеет право предъявлять претензии к качеству полученной продукции в соответствии с "Инструкцией о порядке приемкипродукции производственно-технического назначения и товаров народного потребления по качеству".</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5.3. Гарантийный срок хранения МШ - 12 месяцев со дня изготовления при хранении в закрытых складах.</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№7.)</w:t>
      </w:r>
    </w:p>
    <w:p w:rsidR="00B168EE" w:rsidRPr="00B168EE" w:rsidRDefault="00B168EE" w:rsidP="00B168EE">
      <w:pPr>
        <w:shd w:val="clear" w:color="auto" w:fill="FFFFFF"/>
        <w:spacing w:before="120" w:after="120" w:line="510" w:lineRule="atLeast"/>
        <w:jc w:val="center"/>
        <w:outlineLvl w:val="0"/>
        <w:rPr>
          <w:rFonts w:ascii="Arial" w:eastAsia="Times New Roman" w:hAnsi="Arial" w:cs="Arial"/>
          <w:b/>
          <w:bCs/>
          <w:color w:val="000000"/>
          <w:kern w:val="36"/>
          <w:sz w:val="45"/>
          <w:szCs w:val="45"/>
          <w:lang w:eastAsia="ru-RU"/>
        </w:rPr>
      </w:pPr>
      <w:bookmarkStart w:id="11" w:name="_Toc207952248"/>
      <w:bookmarkStart w:id="12" w:name="_Toc207952305"/>
      <w:bookmarkEnd w:id="11"/>
      <w:r w:rsidRPr="00B168EE">
        <w:rPr>
          <w:rFonts w:ascii="Times New Roman" w:eastAsia="Times New Roman" w:hAnsi="Times New Roman" w:cs="Times New Roman"/>
          <w:b/>
          <w:bCs/>
          <w:color w:val="32659D"/>
          <w:kern w:val="36"/>
          <w:sz w:val="24"/>
          <w:szCs w:val="24"/>
          <w:u w:val="single"/>
          <w:lang w:eastAsia="ru-RU"/>
        </w:rPr>
        <w:t>6.</w:t>
      </w:r>
      <w:r w:rsidRPr="00B168EE">
        <w:rPr>
          <w:rFonts w:ascii="Times New Roman" w:eastAsia="Times New Roman" w:hAnsi="Times New Roman" w:cs="Times New Roman"/>
          <w:b/>
          <w:bCs/>
          <w:color w:val="32659D"/>
          <w:kern w:val="36"/>
          <w:sz w:val="24"/>
          <w:u w:val="single"/>
          <w:lang w:eastAsia="ru-RU"/>
        </w:rPr>
        <w:t> </w:t>
      </w:r>
      <w:bookmarkEnd w:id="12"/>
      <w:r w:rsidRPr="00B168EE">
        <w:rPr>
          <w:rFonts w:ascii="Times New Roman" w:eastAsia="Times New Roman" w:hAnsi="Times New Roman" w:cs="Times New Roman"/>
          <w:b/>
          <w:bCs/>
          <w:color w:val="000000"/>
          <w:kern w:val="36"/>
          <w:sz w:val="24"/>
          <w:szCs w:val="24"/>
          <w:lang w:eastAsia="ru-RU"/>
        </w:rPr>
        <w:t>ОСНОВНЫЕ</w:t>
      </w:r>
      <w:r w:rsidRPr="00B168EE">
        <w:rPr>
          <w:rFonts w:ascii="Times New Roman" w:eastAsia="Times New Roman" w:hAnsi="Times New Roman" w:cs="Times New Roman"/>
          <w:b/>
          <w:bCs/>
          <w:color w:val="000000"/>
          <w:kern w:val="36"/>
          <w:sz w:val="24"/>
          <w:lang w:eastAsia="ru-RU"/>
        </w:rPr>
        <w:t> </w:t>
      </w:r>
      <w:r w:rsidRPr="00B168EE">
        <w:rPr>
          <w:rFonts w:ascii="Times New Roman" w:eastAsia="Times New Roman" w:hAnsi="Times New Roman" w:cs="Times New Roman"/>
          <w:b/>
          <w:bCs/>
          <w:color w:val="000000"/>
          <w:kern w:val="36"/>
          <w:sz w:val="24"/>
          <w:szCs w:val="24"/>
          <w:lang w:eastAsia="ru-RU"/>
        </w:rPr>
        <w:t>ТРЕБОВАНИЯ</w:t>
      </w:r>
      <w:r w:rsidRPr="00B168EE">
        <w:rPr>
          <w:rFonts w:ascii="Times New Roman" w:eastAsia="Times New Roman" w:hAnsi="Times New Roman" w:cs="Times New Roman"/>
          <w:b/>
          <w:bCs/>
          <w:color w:val="000000"/>
          <w:kern w:val="36"/>
          <w:sz w:val="24"/>
          <w:lang w:eastAsia="ru-RU"/>
        </w:rPr>
        <w:t> </w:t>
      </w:r>
      <w:r w:rsidRPr="00B168EE">
        <w:rPr>
          <w:rFonts w:ascii="Times New Roman" w:eastAsia="Times New Roman" w:hAnsi="Times New Roman" w:cs="Times New Roman"/>
          <w:b/>
          <w:bCs/>
          <w:color w:val="000000"/>
          <w:kern w:val="36"/>
          <w:sz w:val="24"/>
          <w:szCs w:val="24"/>
          <w:lang w:eastAsia="ru-RU"/>
        </w:rPr>
        <w:t>К</w:t>
      </w:r>
      <w:r w:rsidRPr="00B168EE">
        <w:rPr>
          <w:rFonts w:ascii="Times New Roman" w:eastAsia="Times New Roman" w:hAnsi="Times New Roman" w:cs="Times New Roman"/>
          <w:b/>
          <w:bCs/>
          <w:color w:val="000000"/>
          <w:kern w:val="36"/>
          <w:sz w:val="24"/>
          <w:lang w:eastAsia="ru-RU"/>
        </w:rPr>
        <w:t> </w:t>
      </w:r>
      <w:r w:rsidRPr="00B168EE">
        <w:rPr>
          <w:rFonts w:ascii="Times New Roman" w:eastAsia="Times New Roman" w:hAnsi="Times New Roman" w:cs="Times New Roman"/>
          <w:b/>
          <w:bCs/>
          <w:color w:val="000000"/>
          <w:kern w:val="36"/>
          <w:sz w:val="24"/>
          <w:szCs w:val="24"/>
          <w:lang w:eastAsia="ru-RU"/>
        </w:rPr>
        <w:t>МОНТАЖУ.</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 xml:space="preserve">6.1. Навешивание утяжелителей на трубопровод производится в собранном виде (с закрепленными поясами) посредством </w:t>
      </w:r>
      <w:proofErr w:type="spellStart"/>
      <w:r w:rsidRPr="00B168EE">
        <w:rPr>
          <w:rFonts w:ascii="Times New Roman" w:eastAsia="Times New Roman" w:hAnsi="Times New Roman" w:cs="Times New Roman"/>
          <w:color w:val="111111"/>
          <w:sz w:val="24"/>
          <w:szCs w:val="24"/>
          <w:lang w:eastAsia="ru-RU"/>
        </w:rPr>
        <w:t>специальныхтраверс</w:t>
      </w:r>
      <w:proofErr w:type="spellEnd"/>
      <w:r w:rsidRPr="00B168EE">
        <w:rPr>
          <w:rFonts w:ascii="Times New Roman" w:eastAsia="Times New Roman" w:hAnsi="Times New Roman" w:cs="Times New Roman"/>
          <w:color w:val="111111"/>
          <w:sz w:val="24"/>
          <w:szCs w:val="24"/>
          <w:lang w:eastAsia="ru-RU"/>
        </w:rPr>
        <w:t> (см. рис. 4).</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6.2. Перед установкой утяжелителей на трубопровод, под соединительные пояса следует укладывать коврики из двух слоев защитной оберткишириной 500 мм. Длина ковриков должна обеспечивать свисание его концов на 200 мм с обеих сторон ниже горизонтального диаметратрубопровода.</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6.3. Установку утяжелителей на трубопровод производить осторожно, без рывков и качаний, чтобы исключить возможность поврежденияизоляции трубопровода.</w:t>
      </w:r>
    </w:p>
    <w:p w:rsidR="00B168EE" w:rsidRPr="00B168EE" w:rsidRDefault="00B168EE" w:rsidP="00B168EE">
      <w:pPr>
        <w:shd w:val="clear" w:color="auto" w:fill="FFFFFF"/>
        <w:spacing w:before="120" w:after="120" w:line="270" w:lineRule="atLeast"/>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bCs/>
          <w:noProof/>
          <w:color w:val="111111"/>
          <w:sz w:val="24"/>
          <w:szCs w:val="24"/>
          <w:lang w:eastAsia="ru-RU"/>
        </w:rPr>
        <w:lastRenderedPageBreak/>
        <w:drawing>
          <wp:inline distT="0" distB="0" distL="0" distR="0">
            <wp:extent cx="4295775" cy="2895600"/>
            <wp:effectExtent l="19050" t="0" r="9525" b="0"/>
            <wp:docPr id="4" name="Рисунок 4" descr="http://www.complexdoc.ru/documents/52378/52378.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mplexdoc.ru/documents/52378/52378.files/image008.jpg"/>
                    <pic:cNvPicPr>
                      <a:picLocks noChangeAspect="1" noChangeArrowheads="1"/>
                    </pic:cNvPicPr>
                  </pic:nvPicPr>
                  <pic:blipFill>
                    <a:blip r:embed="rId52" cstate="print"/>
                    <a:srcRect/>
                    <a:stretch>
                      <a:fillRect/>
                    </a:stretch>
                  </pic:blipFill>
                  <pic:spPr bwMode="auto">
                    <a:xfrm>
                      <a:off x="0" y="0"/>
                      <a:ext cx="4295775" cy="2895600"/>
                    </a:xfrm>
                    <a:prstGeom prst="rect">
                      <a:avLst/>
                    </a:prstGeom>
                    <a:noFill/>
                    <a:ln w="9525">
                      <a:noFill/>
                      <a:miter lim="800000"/>
                      <a:headEnd/>
                      <a:tailEnd/>
                    </a:ln>
                  </pic:spPr>
                </pic:pic>
              </a:graphicData>
            </a:graphic>
          </wp:inline>
        </w:drawing>
      </w:r>
    </w:p>
    <w:p w:rsidR="00B168EE" w:rsidRPr="00B168EE" w:rsidRDefault="00B168EE" w:rsidP="00B168EE">
      <w:pPr>
        <w:shd w:val="clear" w:color="auto" w:fill="FFFFFF"/>
        <w:spacing w:before="120" w:after="120" w:line="270" w:lineRule="atLeast"/>
        <w:jc w:val="center"/>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b/>
          <w:bCs/>
          <w:color w:val="111111"/>
          <w:sz w:val="24"/>
          <w:szCs w:val="24"/>
          <w:lang w:eastAsia="ru-RU"/>
        </w:rPr>
        <w:t>Рис. 4 Схема установки утяжелителя на трубопровод.</w:t>
      </w:r>
    </w:p>
    <w:p w:rsidR="00B168EE" w:rsidRPr="00B168EE" w:rsidRDefault="00B168EE" w:rsidP="00B168EE">
      <w:pPr>
        <w:shd w:val="clear" w:color="auto" w:fill="FFFFFF"/>
        <w:spacing w:before="120" w:after="120" w:line="510" w:lineRule="atLeast"/>
        <w:jc w:val="center"/>
        <w:outlineLvl w:val="0"/>
        <w:rPr>
          <w:rFonts w:ascii="Arial" w:eastAsia="Times New Roman" w:hAnsi="Arial" w:cs="Arial"/>
          <w:b/>
          <w:bCs/>
          <w:color w:val="000000"/>
          <w:kern w:val="36"/>
          <w:sz w:val="45"/>
          <w:szCs w:val="45"/>
          <w:lang w:eastAsia="ru-RU"/>
        </w:rPr>
      </w:pPr>
      <w:bookmarkStart w:id="13" w:name="_Toc207952249"/>
      <w:bookmarkStart w:id="14" w:name="_Toc207952306"/>
      <w:bookmarkEnd w:id="13"/>
      <w:r w:rsidRPr="00B168EE">
        <w:rPr>
          <w:rFonts w:ascii="Times New Roman" w:eastAsia="Times New Roman" w:hAnsi="Times New Roman" w:cs="Times New Roman"/>
          <w:b/>
          <w:bCs/>
          <w:color w:val="32659D"/>
          <w:kern w:val="36"/>
          <w:sz w:val="24"/>
          <w:szCs w:val="24"/>
          <w:u w:val="single"/>
          <w:lang w:eastAsia="ru-RU"/>
        </w:rPr>
        <w:t>Приложение 1</w:t>
      </w:r>
      <w:r w:rsidRPr="00B168EE">
        <w:rPr>
          <w:rFonts w:ascii="Times New Roman" w:eastAsia="Times New Roman" w:hAnsi="Times New Roman" w:cs="Times New Roman"/>
          <w:b/>
          <w:bCs/>
          <w:color w:val="32659D"/>
          <w:kern w:val="36"/>
          <w:sz w:val="24"/>
          <w:szCs w:val="24"/>
          <w:u w:val="single"/>
          <w:lang w:eastAsia="ru-RU"/>
        </w:rPr>
        <w:br/>
        <w:t>ПЕРЕЧЕНЬ</w:t>
      </w:r>
      <w:r w:rsidRPr="00B168EE">
        <w:rPr>
          <w:rFonts w:ascii="Times New Roman" w:eastAsia="Times New Roman" w:hAnsi="Times New Roman" w:cs="Times New Roman"/>
          <w:b/>
          <w:bCs/>
          <w:color w:val="32659D"/>
          <w:kern w:val="36"/>
          <w:sz w:val="24"/>
          <w:szCs w:val="24"/>
          <w:u w:val="single"/>
          <w:lang w:eastAsia="ru-RU"/>
        </w:rPr>
        <w:br/>
        <w:t>документов, на которые даны ссылки в ТУ</w:t>
      </w:r>
      <w:bookmarkEnd w:id="14"/>
    </w:p>
    <w:tbl>
      <w:tblPr>
        <w:tblW w:w="5000" w:type="pct"/>
        <w:jc w:val="center"/>
        <w:tblCellMar>
          <w:left w:w="0" w:type="dxa"/>
          <w:right w:w="0" w:type="dxa"/>
        </w:tblCellMar>
        <w:tblLook w:val="04A0"/>
      </w:tblPr>
      <w:tblGrid>
        <w:gridCol w:w="337"/>
        <w:gridCol w:w="1244"/>
        <w:gridCol w:w="7854"/>
      </w:tblGrid>
      <w:tr w:rsidR="00B168EE" w:rsidRPr="00B168EE" w:rsidTr="00B168EE">
        <w:trPr>
          <w:jc w:val="center"/>
        </w:trPr>
        <w:tc>
          <w:tcPr>
            <w:tcW w:w="3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w:t>
            </w:r>
          </w:p>
        </w:tc>
        <w:tc>
          <w:tcPr>
            <w:tcW w:w="1000" w:type="pct"/>
            <w:shd w:val="clear" w:color="auto" w:fill="FFFFFF"/>
            <w:tcMar>
              <w:top w:w="0" w:type="dxa"/>
              <w:left w:w="40" w:type="dxa"/>
              <w:bottom w:w="0" w:type="dxa"/>
              <w:right w:w="40" w:type="dxa"/>
            </w:tcMar>
            <w:hideMark/>
          </w:tcPr>
          <w:p w:rsidR="00B168EE" w:rsidRPr="00B168EE" w:rsidRDefault="00D37AC1"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53" w:tooltip="Полоса стальная горячекатаная. Сортамент" w:history="1">
              <w:r w:rsidR="00B168EE" w:rsidRPr="00B168EE">
                <w:rPr>
                  <w:rFonts w:ascii="Times New Roman" w:eastAsia="Times New Roman" w:hAnsi="Times New Roman" w:cs="Times New Roman"/>
                  <w:color w:val="32659D"/>
                  <w:sz w:val="24"/>
                  <w:szCs w:val="24"/>
                  <w:u w:val="single"/>
                  <w:lang w:eastAsia="ru-RU"/>
                </w:rPr>
                <w:t>ГОСТ 103-76</w:t>
              </w:r>
            </w:hyperlink>
          </w:p>
        </w:tc>
        <w:tc>
          <w:tcPr>
            <w:tcW w:w="36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"Полоса стальная горячекатаная"</w:t>
            </w:r>
          </w:p>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Введено вновь. (</w:t>
            </w:r>
            <w:proofErr w:type="spellStart"/>
            <w:r w:rsidRPr="00B168EE">
              <w:rPr>
                <w:rFonts w:ascii="Times New Roman" w:eastAsia="Times New Roman" w:hAnsi="Times New Roman" w:cs="Times New Roman"/>
                <w:sz w:val="24"/>
                <w:szCs w:val="24"/>
                <w:lang w:eastAsia="ru-RU"/>
              </w:rPr>
              <w:t>Изм</w:t>
            </w:r>
            <w:proofErr w:type="spellEnd"/>
            <w:r w:rsidRPr="00B168EE">
              <w:rPr>
                <w:rFonts w:ascii="Times New Roman" w:eastAsia="Times New Roman" w:hAnsi="Times New Roman" w:cs="Times New Roman"/>
                <w:sz w:val="24"/>
                <w:szCs w:val="24"/>
                <w:lang w:eastAsia="ru-RU"/>
              </w:rPr>
              <w:t>. №1.)</w:t>
            </w:r>
          </w:p>
        </w:tc>
      </w:tr>
      <w:tr w:rsidR="00B168EE" w:rsidRPr="00B168EE" w:rsidTr="00B168EE">
        <w:trPr>
          <w:jc w:val="center"/>
        </w:trPr>
        <w:tc>
          <w:tcPr>
            <w:tcW w:w="3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2.</w:t>
            </w:r>
          </w:p>
        </w:tc>
        <w:tc>
          <w:tcPr>
            <w:tcW w:w="1000" w:type="pct"/>
            <w:shd w:val="clear" w:color="auto" w:fill="FFFFFF"/>
            <w:tcMar>
              <w:top w:w="0" w:type="dxa"/>
              <w:left w:w="40" w:type="dxa"/>
              <w:bottom w:w="0" w:type="dxa"/>
              <w:right w:w="40" w:type="dxa"/>
            </w:tcMar>
            <w:hideMark/>
          </w:tcPr>
          <w:p w:rsidR="00B168EE" w:rsidRPr="00B168EE" w:rsidRDefault="00D37AC1"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54" w:tooltip="Цементы. Методы определения тонкости помола" w:history="1">
              <w:r w:rsidR="00B168EE" w:rsidRPr="00B168EE">
                <w:rPr>
                  <w:rFonts w:ascii="Times New Roman" w:eastAsia="Times New Roman" w:hAnsi="Times New Roman" w:cs="Times New Roman"/>
                  <w:color w:val="32659D"/>
                  <w:sz w:val="24"/>
                  <w:szCs w:val="24"/>
                  <w:u w:val="single"/>
                  <w:lang w:eastAsia="ru-RU"/>
                </w:rPr>
                <w:t>ГОСТ 310.2-76</w:t>
              </w:r>
            </w:hyperlink>
          </w:p>
          <w:p w:rsidR="00B168EE" w:rsidRPr="00B168EE" w:rsidRDefault="00D37AC1"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55" w:tooltip="Цементы. Метод определения тепловыделения" w:history="1">
              <w:r w:rsidR="00B168EE" w:rsidRPr="00B168EE">
                <w:rPr>
                  <w:rFonts w:ascii="Times New Roman" w:eastAsia="Times New Roman" w:hAnsi="Times New Roman" w:cs="Times New Roman"/>
                  <w:color w:val="32659D"/>
                  <w:sz w:val="24"/>
                  <w:szCs w:val="24"/>
                  <w:u w:val="single"/>
                  <w:lang w:eastAsia="ru-RU"/>
                </w:rPr>
                <w:t>ГОСТ 310.5-</w:t>
              </w:r>
            </w:hyperlink>
            <w:r w:rsidR="00B168EE" w:rsidRPr="00B168EE">
              <w:rPr>
                <w:rFonts w:ascii="Times New Roman" w:eastAsia="Times New Roman" w:hAnsi="Times New Roman" w:cs="Times New Roman"/>
                <w:sz w:val="24"/>
                <w:szCs w:val="24"/>
                <w:lang w:eastAsia="ru-RU"/>
              </w:rPr>
              <w:t>80</w:t>
            </w:r>
          </w:p>
          <w:p w:rsidR="00B168EE" w:rsidRPr="00B168EE" w:rsidRDefault="00B168EE"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Введено вновь. (</w:t>
            </w:r>
            <w:proofErr w:type="spellStart"/>
            <w:r w:rsidRPr="00B168EE">
              <w:rPr>
                <w:rFonts w:ascii="Times New Roman" w:eastAsia="Times New Roman" w:hAnsi="Times New Roman" w:cs="Times New Roman"/>
                <w:sz w:val="24"/>
                <w:szCs w:val="24"/>
                <w:lang w:eastAsia="ru-RU"/>
              </w:rPr>
              <w:t>Изм</w:t>
            </w:r>
            <w:proofErr w:type="spellEnd"/>
            <w:r w:rsidRPr="00B168EE">
              <w:rPr>
                <w:rFonts w:ascii="Times New Roman" w:eastAsia="Times New Roman" w:hAnsi="Times New Roman" w:cs="Times New Roman"/>
                <w:sz w:val="24"/>
                <w:szCs w:val="24"/>
                <w:lang w:eastAsia="ru-RU"/>
              </w:rPr>
              <w:t>. №1.)</w:t>
            </w:r>
          </w:p>
          <w:p w:rsidR="00B168EE" w:rsidRPr="00B168EE" w:rsidRDefault="00B168EE"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Вводится вновь. (</w:t>
            </w:r>
            <w:proofErr w:type="spellStart"/>
            <w:r w:rsidRPr="00B168EE">
              <w:rPr>
                <w:rFonts w:ascii="Times New Roman" w:eastAsia="Times New Roman" w:hAnsi="Times New Roman" w:cs="Times New Roman"/>
                <w:sz w:val="24"/>
                <w:szCs w:val="24"/>
                <w:lang w:eastAsia="ru-RU"/>
              </w:rPr>
              <w:t>Изм</w:t>
            </w:r>
            <w:proofErr w:type="spellEnd"/>
            <w:r w:rsidRPr="00B168EE">
              <w:rPr>
                <w:rFonts w:ascii="Times New Roman" w:eastAsia="Times New Roman" w:hAnsi="Times New Roman" w:cs="Times New Roman"/>
                <w:sz w:val="24"/>
                <w:szCs w:val="24"/>
                <w:lang w:eastAsia="ru-RU"/>
              </w:rPr>
              <w:t>. № 9.)</w:t>
            </w:r>
          </w:p>
        </w:tc>
        <w:tc>
          <w:tcPr>
            <w:tcW w:w="36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"Цементы. Методы испытания"</w:t>
            </w:r>
          </w:p>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Введено вновь. (</w:t>
            </w:r>
            <w:proofErr w:type="spellStart"/>
            <w:r w:rsidRPr="00B168EE">
              <w:rPr>
                <w:rFonts w:ascii="Times New Roman" w:eastAsia="Times New Roman" w:hAnsi="Times New Roman" w:cs="Times New Roman"/>
                <w:sz w:val="24"/>
                <w:szCs w:val="24"/>
                <w:lang w:eastAsia="ru-RU"/>
              </w:rPr>
              <w:t>Изм</w:t>
            </w:r>
            <w:proofErr w:type="spellEnd"/>
            <w:r w:rsidRPr="00B168EE">
              <w:rPr>
                <w:rFonts w:ascii="Times New Roman" w:eastAsia="Times New Roman" w:hAnsi="Times New Roman" w:cs="Times New Roman"/>
                <w:sz w:val="24"/>
                <w:szCs w:val="24"/>
                <w:lang w:eastAsia="ru-RU"/>
              </w:rPr>
              <w:t>. №1.)</w:t>
            </w:r>
          </w:p>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Вводится вновь. (</w:t>
            </w:r>
            <w:proofErr w:type="spellStart"/>
            <w:r w:rsidRPr="00B168EE">
              <w:rPr>
                <w:rFonts w:ascii="Times New Roman" w:eastAsia="Times New Roman" w:hAnsi="Times New Roman" w:cs="Times New Roman"/>
                <w:sz w:val="24"/>
                <w:szCs w:val="24"/>
                <w:lang w:eastAsia="ru-RU"/>
              </w:rPr>
              <w:t>Изм</w:t>
            </w:r>
            <w:proofErr w:type="spellEnd"/>
            <w:r w:rsidRPr="00B168EE">
              <w:rPr>
                <w:rFonts w:ascii="Times New Roman" w:eastAsia="Times New Roman" w:hAnsi="Times New Roman" w:cs="Times New Roman"/>
                <w:sz w:val="24"/>
                <w:szCs w:val="24"/>
                <w:lang w:eastAsia="ru-RU"/>
              </w:rPr>
              <w:t>. № 9.)</w:t>
            </w:r>
          </w:p>
        </w:tc>
      </w:tr>
      <w:tr w:rsidR="00B168EE" w:rsidRPr="00B168EE" w:rsidTr="00B168EE">
        <w:trPr>
          <w:jc w:val="center"/>
        </w:trPr>
        <w:tc>
          <w:tcPr>
            <w:tcW w:w="3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3.</w:t>
            </w:r>
          </w:p>
        </w:tc>
        <w:tc>
          <w:tcPr>
            <w:tcW w:w="1000" w:type="pct"/>
            <w:shd w:val="clear" w:color="auto" w:fill="FFFFFF"/>
            <w:tcMar>
              <w:top w:w="0" w:type="dxa"/>
              <w:left w:w="40" w:type="dxa"/>
              <w:bottom w:w="0" w:type="dxa"/>
              <w:right w:w="40" w:type="dxa"/>
            </w:tcMar>
            <w:hideMark/>
          </w:tcPr>
          <w:p w:rsidR="00B168EE" w:rsidRPr="00B168EE" w:rsidRDefault="00D37AC1"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56" w:tooltip="Сталь углеродистая обыкновенного качества. Марки" w:history="1">
              <w:r w:rsidR="00B168EE" w:rsidRPr="00B168EE">
                <w:rPr>
                  <w:rFonts w:ascii="Times New Roman" w:eastAsia="Times New Roman" w:hAnsi="Times New Roman" w:cs="Times New Roman"/>
                  <w:color w:val="32659D"/>
                  <w:sz w:val="24"/>
                  <w:szCs w:val="24"/>
                  <w:u w:val="single"/>
                  <w:lang w:eastAsia="ru-RU"/>
                </w:rPr>
                <w:t>ГОСТ 380-</w:t>
              </w:r>
            </w:hyperlink>
            <w:r w:rsidR="00B168EE" w:rsidRPr="00B168EE">
              <w:rPr>
                <w:rFonts w:ascii="Times New Roman" w:eastAsia="Times New Roman" w:hAnsi="Times New Roman" w:cs="Times New Roman"/>
                <w:sz w:val="24"/>
                <w:szCs w:val="24"/>
                <w:lang w:eastAsia="ru-RU"/>
              </w:rPr>
              <w:t>71</w:t>
            </w:r>
            <w:r w:rsidR="00B168EE" w:rsidRPr="00B168EE">
              <w:rPr>
                <w:rFonts w:ascii="Times New Roman" w:eastAsia="Times New Roman" w:hAnsi="Times New Roman" w:cs="Times New Roman"/>
                <w:sz w:val="24"/>
                <w:szCs w:val="24"/>
                <w:vertAlign w:val="superscript"/>
                <w:lang w:eastAsia="ru-RU"/>
              </w:rPr>
              <w:t>х</w:t>
            </w:r>
          </w:p>
        </w:tc>
        <w:tc>
          <w:tcPr>
            <w:tcW w:w="36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"Сталь углеродистая, обыкновенного качества, марки и общие технические требования"</w:t>
            </w:r>
          </w:p>
        </w:tc>
      </w:tr>
      <w:tr w:rsidR="00B168EE" w:rsidRPr="00B168EE" w:rsidTr="00B168EE">
        <w:trPr>
          <w:jc w:val="center"/>
        </w:trPr>
        <w:tc>
          <w:tcPr>
            <w:tcW w:w="3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4.</w:t>
            </w:r>
          </w:p>
        </w:tc>
        <w:tc>
          <w:tcPr>
            <w:tcW w:w="1000" w:type="pct"/>
            <w:shd w:val="clear" w:color="auto" w:fill="FFFFFF"/>
            <w:tcMar>
              <w:top w:w="0" w:type="dxa"/>
              <w:left w:w="40" w:type="dxa"/>
              <w:bottom w:w="0" w:type="dxa"/>
              <w:right w:w="40" w:type="dxa"/>
            </w:tcMar>
            <w:hideMark/>
          </w:tcPr>
          <w:p w:rsidR="00B168EE" w:rsidRPr="00B168EE" w:rsidRDefault="00D37AC1"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57" w:tooltip="Линейки измерительные металлические. Технические условия" w:history="1">
              <w:r w:rsidR="00B168EE" w:rsidRPr="00B168EE">
                <w:rPr>
                  <w:rFonts w:ascii="Times New Roman" w:eastAsia="Times New Roman" w:hAnsi="Times New Roman" w:cs="Times New Roman"/>
                  <w:color w:val="32659D"/>
                  <w:sz w:val="24"/>
                  <w:szCs w:val="24"/>
                  <w:u w:val="single"/>
                  <w:lang w:eastAsia="ru-RU"/>
                </w:rPr>
                <w:t>ГОСТ 427-75</w:t>
              </w:r>
            </w:hyperlink>
          </w:p>
        </w:tc>
        <w:tc>
          <w:tcPr>
            <w:tcW w:w="36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"Линейки измерительные металлические. Технические условия."</w:t>
            </w:r>
          </w:p>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Введено вновь. (</w:t>
            </w:r>
            <w:proofErr w:type="spellStart"/>
            <w:r w:rsidRPr="00B168EE">
              <w:rPr>
                <w:rFonts w:ascii="Times New Roman" w:eastAsia="Times New Roman" w:hAnsi="Times New Roman" w:cs="Times New Roman"/>
                <w:sz w:val="24"/>
                <w:szCs w:val="24"/>
                <w:lang w:eastAsia="ru-RU"/>
              </w:rPr>
              <w:t>Изм</w:t>
            </w:r>
            <w:proofErr w:type="spellEnd"/>
            <w:r w:rsidRPr="00B168EE">
              <w:rPr>
                <w:rFonts w:ascii="Times New Roman" w:eastAsia="Times New Roman" w:hAnsi="Times New Roman" w:cs="Times New Roman"/>
                <w:sz w:val="24"/>
                <w:szCs w:val="24"/>
                <w:lang w:eastAsia="ru-RU"/>
              </w:rPr>
              <w:t>. №1.)</w:t>
            </w:r>
          </w:p>
        </w:tc>
      </w:tr>
      <w:tr w:rsidR="00B168EE" w:rsidRPr="00B168EE" w:rsidTr="00B168EE">
        <w:trPr>
          <w:jc w:val="center"/>
        </w:trPr>
        <w:tc>
          <w:tcPr>
            <w:tcW w:w="3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5.</w:t>
            </w:r>
          </w:p>
        </w:tc>
        <w:tc>
          <w:tcPr>
            <w:tcW w:w="1000" w:type="pct"/>
            <w:shd w:val="clear" w:color="auto" w:fill="FFFFFF"/>
            <w:tcMar>
              <w:top w:w="0" w:type="dxa"/>
              <w:left w:w="40" w:type="dxa"/>
              <w:bottom w:w="0" w:type="dxa"/>
              <w:right w:w="40" w:type="dxa"/>
            </w:tcMar>
            <w:hideMark/>
          </w:tcPr>
          <w:p w:rsidR="00B168EE" w:rsidRPr="00B168EE" w:rsidRDefault="00D37AC1"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58" w:tooltip="Материалы текстильные. Ткани и штучные изделия. Методы определения разрывных характеристик при растяжении" w:history="1">
              <w:r w:rsidR="00B168EE" w:rsidRPr="00B168EE">
                <w:rPr>
                  <w:rFonts w:ascii="Times New Roman" w:eastAsia="Times New Roman" w:hAnsi="Times New Roman" w:cs="Times New Roman"/>
                  <w:color w:val="32659D"/>
                  <w:sz w:val="24"/>
                  <w:szCs w:val="24"/>
                  <w:u w:val="single"/>
                  <w:lang w:eastAsia="ru-RU"/>
                </w:rPr>
                <w:t>ГОСТ 3813-72</w:t>
              </w:r>
            </w:hyperlink>
          </w:p>
        </w:tc>
        <w:tc>
          <w:tcPr>
            <w:tcW w:w="36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"Ткани и штучные изделия текстильные. Методы определения разрывных характеристик при растяжении."</w:t>
            </w:r>
          </w:p>
        </w:tc>
      </w:tr>
      <w:tr w:rsidR="00B168EE" w:rsidRPr="00B168EE" w:rsidTr="00B168EE">
        <w:trPr>
          <w:jc w:val="center"/>
        </w:trPr>
        <w:tc>
          <w:tcPr>
            <w:tcW w:w="3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6.</w:t>
            </w:r>
          </w:p>
        </w:tc>
        <w:tc>
          <w:tcPr>
            <w:tcW w:w="1000" w:type="pct"/>
            <w:shd w:val="clear" w:color="auto" w:fill="FFFFFF"/>
            <w:tcMar>
              <w:top w:w="0" w:type="dxa"/>
              <w:left w:w="40" w:type="dxa"/>
              <w:bottom w:w="0" w:type="dxa"/>
              <w:right w:w="40" w:type="dxa"/>
            </w:tcMar>
            <w:hideMark/>
          </w:tcPr>
          <w:p w:rsidR="00B168EE" w:rsidRPr="00B168EE" w:rsidRDefault="00D37AC1"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59" w:tooltip="Сталь горячекатаная для армирования железобетонных конструкций. Технические условия" w:history="1">
              <w:r w:rsidR="00B168EE" w:rsidRPr="00B168EE">
                <w:rPr>
                  <w:rFonts w:ascii="Times New Roman" w:eastAsia="Times New Roman" w:hAnsi="Times New Roman" w:cs="Times New Roman"/>
                  <w:color w:val="32659D"/>
                  <w:sz w:val="24"/>
                  <w:szCs w:val="24"/>
                  <w:u w:val="single"/>
                  <w:lang w:eastAsia="ru-RU"/>
                </w:rPr>
                <w:t>ГОСТ 5781-82</w:t>
              </w:r>
            </w:hyperlink>
          </w:p>
        </w:tc>
        <w:tc>
          <w:tcPr>
            <w:tcW w:w="36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"Сталь горячекатаная для армирования железобетонных конструкций"</w:t>
            </w:r>
          </w:p>
        </w:tc>
      </w:tr>
      <w:tr w:rsidR="00B168EE" w:rsidRPr="00B168EE" w:rsidTr="00B168EE">
        <w:trPr>
          <w:jc w:val="center"/>
        </w:trPr>
        <w:tc>
          <w:tcPr>
            <w:tcW w:w="3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7.</w:t>
            </w:r>
          </w:p>
        </w:tc>
        <w:tc>
          <w:tcPr>
            <w:tcW w:w="1000" w:type="pct"/>
            <w:shd w:val="clear" w:color="auto" w:fill="FFFFFF"/>
            <w:tcMar>
              <w:top w:w="0" w:type="dxa"/>
              <w:left w:w="40" w:type="dxa"/>
              <w:bottom w:w="0" w:type="dxa"/>
              <w:right w:w="40" w:type="dxa"/>
            </w:tcMar>
            <w:hideMark/>
          </w:tcPr>
          <w:p w:rsidR="00B168EE" w:rsidRPr="00B168EE" w:rsidRDefault="00D37AC1"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60" w:tooltip="Проволока из низкоуглеродистой стали холоднотянутая для армирования железобетонных конструкций. Технические условия" w:history="1">
              <w:r w:rsidR="00B168EE" w:rsidRPr="00B168EE">
                <w:rPr>
                  <w:rFonts w:ascii="Times New Roman" w:eastAsia="Times New Roman" w:hAnsi="Times New Roman" w:cs="Times New Roman"/>
                  <w:color w:val="32659D"/>
                  <w:sz w:val="24"/>
                  <w:szCs w:val="24"/>
                  <w:u w:val="single"/>
                  <w:lang w:eastAsia="ru-RU"/>
                </w:rPr>
                <w:t>ГОСТ 6727-80</w:t>
              </w:r>
            </w:hyperlink>
          </w:p>
        </w:tc>
        <w:tc>
          <w:tcPr>
            <w:tcW w:w="36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"Проволока из низкоуглеродистой стали холоднотянутая для армирования железобетонных конструкций. Технические условия</w:t>
            </w:r>
          </w:p>
        </w:tc>
      </w:tr>
      <w:tr w:rsidR="00B168EE" w:rsidRPr="00B168EE" w:rsidTr="00B168EE">
        <w:trPr>
          <w:jc w:val="center"/>
        </w:trPr>
        <w:tc>
          <w:tcPr>
            <w:tcW w:w="3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lastRenderedPageBreak/>
              <w:t>8.</w:t>
            </w:r>
          </w:p>
        </w:tc>
        <w:tc>
          <w:tcPr>
            <w:tcW w:w="1000" w:type="pct"/>
            <w:shd w:val="clear" w:color="auto" w:fill="FFFFFF"/>
            <w:tcMar>
              <w:top w:w="0" w:type="dxa"/>
              <w:left w:w="40" w:type="dxa"/>
              <w:bottom w:w="0" w:type="dxa"/>
              <w:right w:w="40" w:type="dxa"/>
            </w:tcMar>
            <w:hideMark/>
          </w:tcPr>
          <w:p w:rsidR="00B168EE" w:rsidRPr="00B168EE" w:rsidRDefault="00D37AC1"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61" w:tooltip="Смеси бетонные. Технические условия" w:history="1">
              <w:r w:rsidR="00B168EE" w:rsidRPr="00B168EE">
                <w:rPr>
                  <w:rFonts w:ascii="Times New Roman" w:eastAsia="Times New Roman" w:hAnsi="Times New Roman" w:cs="Times New Roman"/>
                  <w:color w:val="32659D"/>
                  <w:sz w:val="24"/>
                  <w:szCs w:val="24"/>
                  <w:u w:val="single"/>
                  <w:lang w:eastAsia="ru-RU"/>
                </w:rPr>
                <w:t>ГОСТ 7473-</w:t>
              </w:r>
            </w:hyperlink>
            <w:r w:rsidR="00B168EE" w:rsidRPr="00B168EE">
              <w:rPr>
                <w:rFonts w:ascii="Times New Roman" w:eastAsia="Times New Roman" w:hAnsi="Times New Roman" w:cs="Times New Roman"/>
                <w:sz w:val="24"/>
                <w:szCs w:val="24"/>
                <w:lang w:eastAsia="ru-RU"/>
              </w:rPr>
              <w:t>85</w:t>
            </w:r>
          </w:p>
          <w:p w:rsidR="00B168EE" w:rsidRPr="00B168EE" w:rsidRDefault="00B168EE"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Введено вновь. (</w:t>
            </w:r>
            <w:proofErr w:type="spellStart"/>
            <w:r w:rsidRPr="00B168EE">
              <w:rPr>
                <w:rFonts w:ascii="Times New Roman" w:eastAsia="Times New Roman" w:hAnsi="Times New Roman" w:cs="Times New Roman"/>
                <w:sz w:val="24"/>
                <w:szCs w:val="24"/>
                <w:lang w:eastAsia="ru-RU"/>
              </w:rPr>
              <w:t>Изм</w:t>
            </w:r>
            <w:proofErr w:type="spellEnd"/>
            <w:r w:rsidRPr="00B168EE">
              <w:rPr>
                <w:rFonts w:ascii="Times New Roman" w:eastAsia="Times New Roman" w:hAnsi="Times New Roman" w:cs="Times New Roman"/>
                <w:sz w:val="24"/>
                <w:szCs w:val="24"/>
                <w:lang w:eastAsia="ru-RU"/>
              </w:rPr>
              <w:t>. №1.)</w:t>
            </w:r>
          </w:p>
          <w:p w:rsidR="00B168EE" w:rsidRPr="00B168EE" w:rsidRDefault="00B168EE"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Вводится вновь. (</w:t>
            </w:r>
            <w:proofErr w:type="spellStart"/>
            <w:r w:rsidRPr="00B168EE">
              <w:rPr>
                <w:rFonts w:ascii="Times New Roman" w:eastAsia="Times New Roman" w:hAnsi="Times New Roman" w:cs="Times New Roman"/>
                <w:sz w:val="24"/>
                <w:szCs w:val="24"/>
                <w:lang w:eastAsia="ru-RU"/>
              </w:rPr>
              <w:t>Изм</w:t>
            </w:r>
            <w:proofErr w:type="spellEnd"/>
            <w:r w:rsidRPr="00B168EE">
              <w:rPr>
                <w:rFonts w:ascii="Times New Roman" w:eastAsia="Times New Roman" w:hAnsi="Times New Roman" w:cs="Times New Roman"/>
                <w:sz w:val="24"/>
                <w:szCs w:val="24"/>
                <w:lang w:eastAsia="ru-RU"/>
              </w:rPr>
              <w:t>. №2.)</w:t>
            </w:r>
          </w:p>
        </w:tc>
        <w:tc>
          <w:tcPr>
            <w:tcW w:w="36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"Смеси бетонные. Технические условия"</w:t>
            </w:r>
          </w:p>
        </w:tc>
      </w:tr>
      <w:tr w:rsidR="00B168EE" w:rsidRPr="00B168EE" w:rsidTr="00B168EE">
        <w:trPr>
          <w:jc w:val="center"/>
        </w:trPr>
        <w:tc>
          <w:tcPr>
            <w:tcW w:w="3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9.</w:t>
            </w:r>
          </w:p>
        </w:tc>
        <w:tc>
          <w:tcPr>
            <w:tcW w:w="1000" w:type="pct"/>
            <w:shd w:val="clear" w:color="auto" w:fill="FFFFFF"/>
            <w:tcMar>
              <w:top w:w="0" w:type="dxa"/>
              <w:left w:w="40" w:type="dxa"/>
              <w:bottom w:w="0" w:type="dxa"/>
              <w:right w:w="40" w:type="dxa"/>
            </w:tcMar>
            <w:hideMark/>
          </w:tcPr>
          <w:p w:rsidR="00B168EE" w:rsidRPr="00B168EE" w:rsidRDefault="00D37AC1"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62" w:tooltip="Рулетки измерительные металлические. Технические условия" w:history="1">
              <w:r w:rsidR="00B168EE" w:rsidRPr="00B168EE">
                <w:rPr>
                  <w:rFonts w:ascii="Times New Roman" w:eastAsia="Times New Roman" w:hAnsi="Times New Roman" w:cs="Times New Roman"/>
                  <w:color w:val="32659D"/>
                  <w:sz w:val="24"/>
                  <w:szCs w:val="24"/>
                  <w:u w:val="single"/>
                  <w:lang w:eastAsia="ru-RU"/>
                </w:rPr>
                <w:t>ГОСТ 7502-</w:t>
              </w:r>
            </w:hyperlink>
            <w:r w:rsidR="00B168EE" w:rsidRPr="00B168EE">
              <w:rPr>
                <w:rFonts w:ascii="Times New Roman" w:eastAsia="Times New Roman" w:hAnsi="Times New Roman" w:cs="Times New Roman"/>
                <w:sz w:val="24"/>
                <w:szCs w:val="24"/>
                <w:lang w:eastAsia="ru-RU"/>
              </w:rPr>
              <w:t>80</w:t>
            </w:r>
            <w:r w:rsidR="00B168EE" w:rsidRPr="00B168EE">
              <w:rPr>
                <w:rFonts w:ascii="Times New Roman" w:eastAsia="Times New Roman" w:hAnsi="Times New Roman" w:cs="Times New Roman"/>
                <w:sz w:val="24"/>
                <w:szCs w:val="24"/>
                <w:vertAlign w:val="superscript"/>
                <w:lang w:eastAsia="ru-RU"/>
              </w:rPr>
              <w:t>*</w:t>
            </w:r>
          </w:p>
          <w:p w:rsidR="00B168EE" w:rsidRPr="00B168EE" w:rsidRDefault="00B168EE"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Введено вновь. (</w:t>
            </w:r>
            <w:proofErr w:type="spellStart"/>
            <w:r w:rsidRPr="00B168EE">
              <w:rPr>
                <w:rFonts w:ascii="Times New Roman" w:eastAsia="Times New Roman" w:hAnsi="Times New Roman" w:cs="Times New Roman"/>
                <w:sz w:val="24"/>
                <w:szCs w:val="24"/>
                <w:lang w:eastAsia="ru-RU"/>
              </w:rPr>
              <w:t>Изм</w:t>
            </w:r>
            <w:proofErr w:type="spellEnd"/>
            <w:r w:rsidRPr="00B168EE">
              <w:rPr>
                <w:rFonts w:ascii="Times New Roman" w:eastAsia="Times New Roman" w:hAnsi="Times New Roman" w:cs="Times New Roman"/>
                <w:sz w:val="24"/>
                <w:szCs w:val="24"/>
                <w:lang w:eastAsia="ru-RU"/>
              </w:rPr>
              <w:t>. №1.)</w:t>
            </w:r>
          </w:p>
          <w:p w:rsidR="00B168EE" w:rsidRPr="00B168EE" w:rsidRDefault="00B168EE"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Вводится вновь. (</w:t>
            </w:r>
            <w:proofErr w:type="spellStart"/>
            <w:r w:rsidRPr="00B168EE">
              <w:rPr>
                <w:rFonts w:ascii="Times New Roman" w:eastAsia="Times New Roman" w:hAnsi="Times New Roman" w:cs="Times New Roman"/>
                <w:sz w:val="24"/>
                <w:szCs w:val="24"/>
                <w:lang w:eastAsia="ru-RU"/>
              </w:rPr>
              <w:t>Изм</w:t>
            </w:r>
            <w:proofErr w:type="spellEnd"/>
            <w:r w:rsidRPr="00B168EE">
              <w:rPr>
                <w:rFonts w:ascii="Times New Roman" w:eastAsia="Times New Roman" w:hAnsi="Times New Roman" w:cs="Times New Roman"/>
                <w:sz w:val="24"/>
                <w:szCs w:val="24"/>
                <w:lang w:eastAsia="ru-RU"/>
              </w:rPr>
              <w:t>. №2.)</w:t>
            </w:r>
          </w:p>
        </w:tc>
        <w:tc>
          <w:tcPr>
            <w:tcW w:w="36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Рулетки измерительные металлические</w:t>
            </w:r>
          </w:p>
        </w:tc>
      </w:tr>
      <w:tr w:rsidR="00B168EE" w:rsidRPr="00B168EE" w:rsidTr="00B168EE">
        <w:trPr>
          <w:jc w:val="center"/>
        </w:trPr>
        <w:tc>
          <w:tcPr>
            <w:tcW w:w="3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10</w:t>
            </w:r>
          </w:p>
        </w:tc>
        <w:tc>
          <w:tcPr>
            <w:tcW w:w="1000" w:type="pct"/>
            <w:shd w:val="clear" w:color="auto" w:fill="FFFFFF"/>
            <w:tcMar>
              <w:top w:w="0" w:type="dxa"/>
              <w:left w:w="40" w:type="dxa"/>
              <w:bottom w:w="0" w:type="dxa"/>
              <w:right w:w="40" w:type="dxa"/>
            </w:tcMar>
            <w:hideMark/>
          </w:tcPr>
          <w:p w:rsidR="00B168EE" w:rsidRPr="00B168EE" w:rsidRDefault="00D37AC1"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63" w:tooltip="Щебень и гравий из плотных горных пород для строительных работ. Технические условия" w:history="1">
              <w:r w:rsidR="00B168EE" w:rsidRPr="00B168EE">
                <w:rPr>
                  <w:rFonts w:ascii="Times New Roman" w:eastAsia="Times New Roman" w:hAnsi="Times New Roman" w:cs="Times New Roman"/>
                  <w:color w:val="32659D"/>
                  <w:sz w:val="24"/>
                  <w:szCs w:val="24"/>
                  <w:u w:val="single"/>
                  <w:lang w:eastAsia="ru-RU"/>
                </w:rPr>
                <w:t>ГОСТ 8267-</w:t>
              </w:r>
            </w:hyperlink>
            <w:r w:rsidR="00B168EE" w:rsidRPr="00B168EE">
              <w:rPr>
                <w:rFonts w:ascii="Times New Roman" w:eastAsia="Times New Roman" w:hAnsi="Times New Roman" w:cs="Times New Roman"/>
                <w:sz w:val="24"/>
                <w:szCs w:val="24"/>
                <w:lang w:eastAsia="ru-RU"/>
              </w:rPr>
              <w:t>82</w:t>
            </w:r>
          </w:p>
          <w:p w:rsidR="00B168EE" w:rsidRPr="00B168EE" w:rsidRDefault="00B168EE"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Введено вновь. (</w:t>
            </w:r>
            <w:proofErr w:type="spellStart"/>
            <w:r w:rsidRPr="00B168EE">
              <w:rPr>
                <w:rFonts w:ascii="Times New Roman" w:eastAsia="Times New Roman" w:hAnsi="Times New Roman" w:cs="Times New Roman"/>
                <w:sz w:val="24"/>
                <w:szCs w:val="24"/>
                <w:lang w:eastAsia="ru-RU"/>
              </w:rPr>
              <w:t>Изм</w:t>
            </w:r>
            <w:proofErr w:type="spellEnd"/>
            <w:r w:rsidRPr="00B168EE">
              <w:rPr>
                <w:rFonts w:ascii="Times New Roman" w:eastAsia="Times New Roman" w:hAnsi="Times New Roman" w:cs="Times New Roman"/>
                <w:sz w:val="24"/>
                <w:szCs w:val="24"/>
                <w:lang w:eastAsia="ru-RU"/>
              </w:rPr>
              <w:t>. №1.)</w:t>
            </w:r>
          </w:p>
        </w:tc>
        <w:tc>
          <w:tcPr>
            <w:tcW w:w="36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Щебень из природного камня для строительных работ. Технические условия.</w:t>
            </w:r>
          </w:p>
        </w:tc>
      </w:tr>
      <w:tr w:rsidR="00B168EE" w:rsidRPr="00B168EE" w:rsidTr="00B168EE">
        <w:trPr>
          <w:jc w:val="center"/>
        </w:trPr>
        <w:tc>
          <w:tcPr>
            <w:tcW w:w="3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11.</w:t>
            </w:r>
          </w:p>
        </w:tc>
        <w:tc>
          <w:tcPr>
            <w:tcW w:w="1000" w:type="pct"/>
            <w:shd w:val="clear" w:color="auto" w:fill="FFFFFF"/>
            <w:tcMar>
              <w:top w:w="0" w:type="dxa"/>
              <w:left w:w="40" w:type="dxa"/>
              <w:bottom w:w="0" w:type="dxa"/>
              <w:right w:w="40" w:type="dxa"/>
            </w:tcMar>
            <w:hideMark/>
          </w:tcPr>
          <w:p w:rsidR="00B168EE" w:rsidRPr="00B168EE" w:rsidRDefault="00D37AC1"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64" w:tooltip="Щебень из природного камня, гравий и щебень из гравия для строительных работ. Методы испытаний" w:history="1">
              <w:r w:rsidR="00B168EE" w:rsidRPr="00B168EE">
                <w:rPr>
                  <w:rFonts w:ascii="Times New Roman" w:eastAsia="Times New Roman" w:hAnsi="Times New Roman" w:cs="Times New Roman"/>
                  <w:color w:val="32659D"/>
                  <w:sz w:val="24"/>
                  <w:szCs w:val="24"/>
                  <w:u w:val="single"/>
                  <w:lang w:eastAsia="ru-RU"/>
                </w:rPr>
                <w:t>ГОСТ 8269-87</w:t>
              </w:r>
            </w:hyperlink>
          </w:p>
          <w:p w:rsidR="00B168EE" w:rsidRPr="00B168EE" w:rsidRDefault="00B168EE"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Введено вновь. (</w:t>
            </w:r>
            <w:proofErr w:type="spellStart"/>
            <w:r w:rsidRPr="00B168EE">
              <w:rPr>
                <w:rFonts w:ascii="Times New Roman" w:eastAsia="Times New Roman" w:hAnsi="Times New Roman" w:cs="Times New Roman"/>
                <w:sz w:val="24"/>
                <w:szCs w:val="24"/>
                <w:lang w:eastAsia="ru-RU"/>
              </w:rPr>
              <w:t>Изм</w:t>
            </w:r>
            <w:proofErr w:type="spellEnd"/>
            <w:r w:rsidRPr="00B168EE">
              <w:rPr>
                <w:rFonts w:ascii="Times New Roman" w:eastAsia="Times New Roman" w:hAnsi="Times New Roman" w:cs="Times New Roman"/>
                <w:sz w:val="24"/>
                <w:szCs w:val="24"/>
                <w:lang w:eastAsia="ru-RU"/>
              </w:rPr>
              <w:t>. №1.)</w:t>
            </w:r>
          </w:p>
          <w:p w:rsidR="00B168EE" w:rsidRPr="00B168EE" w:rsidRDefault="00B168EE"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Вводится вновь. (</w:t>
            </w:r>
            <w:proofErr w:type="spellStart"/>
            <w:r w:rsidRPr="00B168EE">
              <w:rPr>
                <w:rFonts w:ascii="Times New Roman" w:eastAsia="Times New Roman" w:hAnsi="Times New Roman" w:cs="Times New Roman"/>
                <w:sz w:val="24"/>
                <w:szCs w:val="24"/>
                <w:lang w:eastAsia="ru-RU"/>
              </w:rPr>
              <w:t>Изм</w:t>
            </w:r>
            <w:proofErr w:type="spellEnd"/>
            <w:r w:rsidRPr="00B168EE">
              <w:rPr>
                <w:rFonts w:ascii="Times New Roman" w:eastAsia="Times New Roman" w:hAnsi="Times New Roman" w:cs="Times New Roman"/>
                <w:sz w:val="24"/>
                <w:szCs w:val="24"/>
                <w:lang w:eastAsia="ru-RU"/>
              </w:rPr>
              <w:t>. №2.)</w:t>
            </w:r>
          </w:p>
        </w:tc>
        <w:tc>
          <w:tcPr>
            <w:tcW w:w="36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Щебень из природного камня, гравий и щебень из гранита для строительных работ. Методы испытаний.</w:t>
            </w:r>
          </w:p>
        </w:tc>
      </w:tr>
      <w:tr w:rsidR="00B168EE" w:rsidRPr="00B168EE" w:rsidTr="00B168EE">
        <w:trPr>
          <w:jc w:val="center"/>
        </w:trPr>
        <w:tc>
          <w:tcPr>
            <w:tcW w:w="3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12.</w:t>
            </w:r>
          </w:p>
        </w:tc>
        <w:tc>
          <w:tcPr>
            <w:tcW w:w="1000" w:type="pct"/>
            <w:shd w:val="clear" w:color="auto" w:fill="FFFFFF"/>
            <w:tcMar>
              <w:top w:w="0" w:type="dxa"/>
              <w:left w:w="40" w:type="dxa"/>
              <w:bottom w:w="0" w:type="dxa"/>
              <w:right w:w="40" w:type="dxa"/>
            </w:tcMar>
            <w:hideMark/>
          </w:tcPr>
          <w:p w:rsidR="00B168EE" w:rsidRPr="00B168EE" w:rsidRDefault="00D37AC1"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65" w:tooltip="Уголки стальные горячекатаные неравнополочные. Сортамент" w:history="1">
              <w:r w:rsidR="00B168EE" w:rsidRPr="00B168EE">
                <w:rPr>
                  <w:rFonts w:ascii="Times New Roman" w:eastAsia="Times New Roman" w:hAnsi="Times New Roman" w:cs="Times New Roman"/>
                  <w:color w:val="32659D"/>
                  <w:sz w:val="24"/>
                  <w:szCs w:val="24"/>
                  <w:u w:val="single"/>
                  <w:lang w:eastAsia="ru-RU"/>
                </w:rPr>
                <w:t>ГОСТ 8510-72</w:t>
              </w:r>
            </w:hyperlink>
          </w:p>
          <w:p w:rsidR="00B168EE" w:rsidRPr="00B168EE" w:rsidRDefault="00B168EE"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Введено вновь. (</w:t>
            </w:r>
            <w:proofErr w:type="spellStart"/>
            <w:r w:rsidRPr="00B168EE">
              <w:rPr>
                <w:rFonts w:ascii="Times New Roman" w:eastAsia="Times New Roman" w:hAnsi="Times New Roman" w:cs="Times New Roman"/>
                <w:sz w:val="24"/>
                <w:szCs w:val="24"/>
                <w:lang w:eastAsia="ru-RU"/>
              </w:rPr>
              <w:t>Изм</w:t>
            </w:r>
            <w:proofErr w:type="spellEnd"/>
            <w:r w:rsidRPr="00B168EE">
              <w:rPr>
                <w:rFonts w:ascii="Times New Roman" w:eastAsia="Times New Roman" w:hAnsi="Times New Roman" w:cs="Times New Roman"/>
                <w:sz w:val="24"/>
                <w:szCs w:val="24"/>
                <w:lang w:eastAsia="ru-RU"/>
              </w:rPr>
              <w:t>. №1.)</w:t>
            </w:r>
          </w:p>
        </w:tc>
        <w:tc>
          <w:tcPr>
            <w:tcW w:w="36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 xml:space="preserve">Сталь прокатная угловая </w:t>
            </w:r>
            <w:proofErr w:type="spellStart"/>
            <w:r w:rsidRPr="00B168EE">
              <w:rPr>
                <w:rFonts w:ascii="Times New Roman" w:eastAsia="Times New Roman" w:hAnsi="Times New Roman" w:cs="Times New Roman"/>
                <w:sz w:val="24"/>
                <w:szCs w:val="24"/>
                <w:lang w:eastAsia="ru-RU"/>
              </w:rPr>
              <w:t>неравнополочная</w:t>
            </w:r>
            <w:proofErr w:type="spellEnd"/>
            <w:r w:rsidRPr="00B168EE">
              <w:rPr>
                <w:rFonts w:ascii="Times New Roman" w:eastAsia="Times New Roman" w:hAnsi="Times New Roman" w:cs="Times New Roman"/>
                <w:sz w:val="24"/>
                <w:szCs w:val="24"/>
                <w:lang w:eastAsia="ru-RU"/>
              </w:rPr>
              <w:t>. Сортамент.</w:t>
            </w:r>
          </w:p>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Введено вновь. (</w:t>
            </w:r>
            <w:proofErr w:type="spellStart"/>
            <w:r w:rsidRPr="00B168EE">
              <w:rPr>
                <w:rFonts w:ascii="Times New Roman" w:eastAsia="Times New Roman" w:hAnsi="Times New Roman" w:cs="Times New Roman"/>
                <w:sz w:val="24"/>
                <w:szCs w:val="24"/>
                <w:lang w:eastAsia="ru-RU"/>
              </w:rPr>
              <w:t>Изм</w:t>
            </w:r>
            <w:proofErr w:type="spellEnd"/>
            <w:r w:rsidRPr="00B168EE">
              <w:rPr>
                <w:rFonts w:ascii="Times New Roman" w:eastAsia="Times New Roman" w:hAnsi="Times New Roman" w:cs="Times New Roman"/>
                <w:sz w:val="24"/>
                <w:szCs w:val="24"/>
                <w:lang w:eastAsia="ru-RU"/>
              </w:rPr>
              <w:t>. №1.)</w:t>
            </w:r>
          </w:p>
        </w:tc>
      </w:tr>
      <w:tr w:rsidR="00B168EE" w:rsidRPr="00B168EE" w:rsidTr="00B168EE">
        <w:trPr>
          <w:jc w:val="center"/>
        </w:trPr>
        <w:tc>
          <w:tcPr>
            <w:tcW w:w="3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13.</w:t>
            </w:r>
          </w:p>
        </w:tc>
        <w:tc>
          <w:tcPr>
            <w:tcW w:w="1000" w:type="pct"/>
            <w:shd w:val="clear" w:color="auto" w:fill="FFFFFF"/>
            <w:tcMar>
              <w:top w:w="0" w:type="dxa"/>
              <w:left w:w="40" w:type="dxa"/>
              <w:bottom w:w="0" w:type="dxa"/>
              <w:right w:w="40" w:type="dxa"/>
            </w:tcMar>
            <w:hideMark/>
          </w:tcPr>
          <w:p w:rsidR="00B168EE" w:rsidRPr="00B168EE" w:rsidRDefault="00D37AC1"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66" w:tooltip="Песок для строительных работ. Методы испытаний" w:history="1">
              <w:r w:rsidR="00B168EE" w:rsidRPr="00B168EE">
                <w:rPr>
                  <w:rFonts w:ascii="Times New Roman" w:eastAsia="Times New Roman" w:hAnsi="Times New Roman" w:cs="Times New Roman"/>
                  <w:color w:val="32659D"/>
                  <w:sz w:val="24"/>
                  <w:szCs w:val="24"/>
                  <w:u w:val="single"/>
                  <w:lang w:eastAsia="ru-RU"/>
                </w:rPr>
                <w:t>ГОСТ 8735-</w:t>
              </w:r>
            </w:hyperlink>
            <w:r w:rsidR="00B168EE" w:rsidRPr="00B168EE">
              <w:rPr>
                <w:rFonts w:ascii="Times New Roman" w:eastAsia="Times New Roman" w:hAnsi="Times New Roman" w:cs="Times New Roman"/>
                <w:sz w:val="24"/>
                <w:szCs w:val="24"/>
                <w:lang w:eastAsia="ru-RU"/>
              </w:rPr>
              <w:t>75</w:t>
            </w:r>
          </w:p>
          <w:p w:rsidR="00B168EE" w:rsidRPr="00B168EE" w:rsidRDefault="00B168EE"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Введено вновь. (</w:t>
            </w:r>
            <w:proofErr w:type="spellStart"/>
            <w:r w:rsidRPr="00B168EE">
              <w:rPr>
                <w:rFonts w:ascii="Times New Roman" w:eastAsia="Times New Roman" w:hAnsi="Times New Roman" w:cs="Times New Roman"/>
                <w:sz w:val="24"/>
                <w:szCs w:val="24"/>
                <w:lang w:eastAsia="ru-RU"/>
              </w:rPr>
              <w:t>Изм</w:t>
            </w:r>
            <w:proofErr w:type="spellEnd"/>
            <w:r w:rsidRPr="00B168EE">
              <w:rPr>
                <w:rFonts w:ascii="Times New Roman" w:eastAsia="Times New Roman" w:hAnsi="Times New Roman" w:cs="Times New Roman"/>
                <w:sz w:val="24"/>
                <w:szCs w:val="24"/>
                <w:lang w:eastAsia="ru-RU"/>
              </w:rPr>
              <w:t>. №1.)</w:t>
            </w:r>
          </w:p>
          <w:p w:rsidR="00B168EE" w:rsidRPr="00B168EE" w:rsidRDefault="00B168EE"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Вводится вновь. (</w:t>
            </w:r>
            <w:proofErr w:type="spellStart"/>
            <w:r w:rsidRPr="00B168EE">
              <w:rPr>
                <w:rFonts w:ascii="Times New Roman" w:eastAsia="Times New Roman" w:hAnsi="Times New Roman" w:cs="Times New Roman"/>
                <w:sz w:val="24"/>
                <w:szCs w:val="24"/>
                <w:lang w:eastAsia="ru-RU"/>
              </w:rPr>
              <w:t>Изм</w:t>
            </w:r>
            <w:proofErr w:type="spellEnd"/>
            <w:r w:rsidRPr="00B168EE">
              <w:rPr>
                <w:rFonts w:ascii="Times New Roman" w:eastAsia="Times New Roman" w:hAnsi="Times New Roman" w:cs="Times New Roman"/>
                <w:sz w:val="24"/>
                <w:szCs w:val="24"/>
                <w:lang w:eastAsia="ru-RU"/>
              </w:rPr>
              <w:t>. №6.)</w:t>
            </w:r>
          </w:p>
        </w:tc>
        <w:tc>
          <w:tcPr>
            <w:tcW w:w="36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Песок для строительных работ. Методы испытаний.</w:t>
            </w:r>
          </w:p>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Введено вновь. (</w:t>
            </w:r>
            <w:proofErr w:type="spellStart"/>
            <w:r w:rsidRPr="00B168EE">
              <w:rPr>
                <w:rFonts w:ascii="Times New Roman" w:eastAsia="Times New Roman" w:hAnsi="Times New Roman" w:cs="Times New Roman"/>
                <w:sz w:val="24"/>
                <w:szCs w:val="24"/>
                <w:lang w:eastAsia="ru-RU"/>
              </w:rPr>
              <w:t>Изм</w:t>
            </w:r>
            <w:proofErr w:type="spellEnd"/>
            <w:r w:rsidRPr="00B168EE">
              <w:rPr>
                <w:rFonts w:ascii="Times New Roman" w:eastAsia="Times New Roman" w:hAnsi="Times New Roman" w:cs="Times New Roman"/>
                <w:sz w:val="24"/>
                <w:szCs w:val="24"/>
                <w:lang w:eastAsia="ru-RU"/>
              </w:rPr>
              <w:t>. №1.)</w:t>
            </w:r>
          </w:p>
        </w:tc>
      </w:tr>
      <w:tr w:rsidR="00B168EE" w:rsidRPr="00B168EE" w:rsidTr="00B168EE">
        <w:trPr>
          <w:jc w:val="center"/>
        </w:trPr>
        <w:tc>
          <w:tcPr>
            <w:tcW w:w="3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lastRenderedPageBreak/>
              <w:t>14.</w:t>
            </w:r>
          </w:p>
        </w:tc>
        <w:tc>
          <w:tcPr>
            <w:tcW w:w="10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ГОСТ 8736-85</w:t>
            </w:r>
          </w:p>
          <w:p w:rsidR="00B168EE" w:rsidRPr="00B168EE" w:rsidRDefault="00B168EE"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Введено вновь. (</w:t>
            </w:r>
            <w:proofErr w:type="spellStart"/>
            <w:r w:rsidRPr="00B168EE">
              <w:rPr>
                <w:rFonts w:ascii="Times New Roman" w:eastAsia="Times New Roman" w:hAnsi="Times New Roman" w:cs="Times New Roman"/>
                <w:sz w:val="24"/>
                <w:szCs w:val="24"/>
                <w:lang w:eastAsia="ru-RU"/>
              </w:rPr>
              <w:t>Изм</w:t>
            </w:r>
            <w:proofErr w:type="spellEnd"/>
            <w:r w:rsidRPr="00B168EE">
              <w:rPr>
                <w:rFonts w:ascii="Times New Roman" w:eastAsia="Times New Roman" w:hAnsi="Times New Roman" w:cs="Times New Roman"/>
                <w:sz w:val="24"/>
                <w:szCs w:val="24"/>
                <w:lang w:eastAsia="ru-RU"/>
              </w:rPr>
              <w:t>. №1.)</w:t>
            </w:r>
          </w:p>
        </w:tc>
        <w:tc>
          <w:tcPr>
            <w:tcW w:w="36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Песок для строительных работ. Технические условия.</w:t>
            </w:r>
          </w:p>
        </w:tc>
      </w:tr>
      <w:tr w:rsidR="00B168EE" w:rsidRPr="00B168EE" w:rsidTr="00B168EE">
        <w:trPr>
          <w:jc w:val="center"/>
        </w:trPr>
        <w:tc>
          <w:tcPr>
            <w:tcW w:w="3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15.</w:t>
            </w:r>
          </w:p>
        </w:tc>
        <w:tc>
          <w:tcPr>
            <w:tcW w:w="1000" w:type="pct"/>
            <w:shd w:val="clear" w:color="auto" w:fill="FFFFFF"/>
            <w:tcMar>
              <w:top w:w="0" w:type="dxa"/>
              <w:left w:w="40" w:type="dxa"/>
              <w:bottom w:w="0" w:type="dxa"/>
              <w:right w:w="40" w:type="dxa"/>
            </w:tcMar>
            <w:hideMark/>
          </w:tcPr>
          <w:p w:rsidR="00B168EE" w:rsidRPr="00B168EE" w:rsidRDefault="00D37AC1"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67" w:tooltip="Бетоны. Методы определения морозостойкости" w:history="1">
              <w:r w:rsidR="00B168EE" w:rsidRPr="00B168EE">
                <w:rPr>
                  <w:rFonts w:ascii="Times New Roman" w:eastAsia="Times New Roman" w:hAnsi="Times New Roman" w:cs="Times New Roman"/>
                  <w:color w:val="32659D"/>
                  <w:sz w:val="24"/>
                  <w:szCs w:val="24"/>
                  <w:u w:val="single"/>
                  <w:lang w:eastAsia="ru-RU"/>
                </w:rPr>
                <w:t>ГОСТ 10060-</w:t>
              </w:r>
            </w:hyperlink>
            <w:r w:rsidR="00B168EE" w:rsidRPr="00B168EE">
              <w:rPr>
                <w:rFonts w:ascii="Times New Roman" w:eastAsia="Times New Roman" w:hAnsi="Times New Roman" w:cs="Times New Roman"/>
                <w:sz w:val="24"/>
                <w:szCs w:val="24"/>
                <w:lang w:eastAsia="ru-RU"/>
              </w:rPr>
              <w:t>87</w:t>
            </w:r>
          </w:p>
          <w:p w:rsidR="00B168EE" w:rsidRPr="00B168EE" w:rsidRDefault="00B168EE"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Введено вновь. (</w:t>
            </w:r>
            <w:proofErr w:type="spellStart"/>
            <w:r w:rsidRPr="00B168EE">
              <w:rPr>
                <w:rFonts w:ascii="Times New Roman" w:eastAsia="Times New Roman" w:hAnsi="Times New Roman" w:cs="Times New Roman"/>
                <w:sz w:val="24"/>
                <w:szCs w:val="24"/>
                <w:lang w:eastAsia="ru-RU"/>
              </w:rPr>
              <w:t>Изм</w:t>
            </w:r>
            <w:proofErr w:type="spellEnd"/>
            <w:r w:rsidRPr="00B168EE">
              <w:rPr>
                <w:rFonts w:ascii="Times New Roman" w:eastAsia="Times New Roman" w:hAnsi="Times New Roman" w:cs="Times New Roman"/>
                <w:sz w:val="24"/>
                <w:szCs w:val="24"/>
                <w:lang w:eastAsia="ru-RU"/>
              </w:rPr>
              <w:t>. №1.)</w:t>
            </w:r>
          </w:p>
        </w:tc>
        <w:tc>
          <w:tcPr>
            <w:tcW w:w="36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Бетоны. Методы определения морозостойкости.</w:t>
            </w:r>
          </w:p>
        </w:tc>
      </w:tr>
      <w:tr w:rsidR="00B168EE" w:rsidRPr="00B168EE" w:rsidTr="00B168EE">
        <w:trPr>
          <w:jc w:val="center"/>
        </w:trPr>
        <w:tc>
          <w:tcPr>
            <w:tcW w:w="3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16.</w:t>
            </w:r>
          </w:p>
        </w:tc>
        <w:tc>
          <w:tcPr>
            <w:tcW w:w="1000" w:type="pct"/>
            <w:shd w:val="clear" w:color="auto" w:fill="FFFFFF"/>
            <w:tcMar>
              <w:top w:w="0" w:type="dxa"/>
              <w:left w:w="40" w:type="dxa"/>
              <w:bottom w:w="0" w:type="dxa"/>
              <w:right w:w="40" w:type="dxa"/>
            </w:tcMar>
            <w:hideMark/>
          </w:tcPr>
          <w:p w:rsidR="00B168EE" w:rsidRPr="00B168EE" w:rsidRDefault="00D37AC1"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68" w:tooltip="Портландцемент и шлакопортландцемент. Технические условия" w:history="1">
              <w:r w:rsidR="00B168EE" w:rsidRPr="00B168EE">
                <w:rPr>
                  <w:rFonts w:ascii="Times New Roman" w:eastAsia="Times New Roman" w:hAnsi="Times New Roman" w:cs="Times New Roman"/>
                  <w:color w:val="32659D"/>
                  <w:sz w:val="24"/>
                  <w:szCs w:val="24"/>
                  <w:u w:val="single"/>
                  <w:lang w:eastAsia="ru-RU"/>
                </w:rPr>
                <w:t>ГОСТ 10178-85</w:t>
              </w:r>
            </w:hyperlink>
          </w:p>
        </w:tc>
        <w:tc>
          <w:tcPr>
            <w:tcW w:w="36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 xml:space="preserve">Портландцемент и </w:t>
            </w:r>
            <w:proofErr w:type="spellStart"/>
            <w:r w:rsidRPr="00B168EE">
              <w:rPr>
                <w:rFonts w:ascii="Times New Roman" w:eastAsia="Times New Roman" w:hAnsi="Times New Roman" w:cs="Times New Roman"/>
                <w:sz w:val="24"/>
                <w:szCs w:val="24"/>
                <w:lang w:eastAsia="ru-RU"/>
              </w:rPr>
              <w:t>шлакопортландцемент</w:t>
            </w:r>
            <w:proofErr w:type="spellEnd"/>
            <w:r w:rsidRPr="00B168EE">
              <w:rPr>
                <w:rFonts w:ascii="Times New Roman" w:eastAsia="Times New Roman" w:hAnsi="Times New Roman" w:cs="Times New Roman"/>
                <w:sz w:val="24"/>
                <w:szCs w:val="24"/>
                <w:lang w:eastAsia="ru-RU"/>
              </w:rPr>
              <w:t>. Технические условия.</w:t>
            </w:r>
          </w:p>
        </w:tc>
      </w:tr>
      <w:tr w:rsidR="00B168EE" w:rsidRPr="00B168EE" w:rsidTr="00B168EE">
        <w:trPr>
          <w:jc w:val="center"/>
        </w:trPr>
        <w:tc>
          <w:tcPr>
            <w:tcW w:w="3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17.</w:t>
            </w:r>
          </w:p>
        </w:tc>
        <w:tc>
          <w:tcPr>
            <w:tcW w:w="1000" w:type="pct"/>
            <w:shd w:val="clear" w:color="auto" w:fill="FFFFFF"/>
            <w:tcMar>
              <w:top w:w="0" w:type="dxa"/>
              <w:left w:w="40" w:type="dxa"/>
              <w:bottom w:w="0" w:type="dxa"/>
              <w:right w:w="40" w:type="dxa"/>
            </w:tcMar>
            <w:hideMark/>
          </w:tcPr>
          <w:p w:rsidR="00B168EE" w:rsidRPr="00B168EE" w:rsidRDefault="00D37AC1"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69" w:tooltip="Бетоны. Методы определения прочности по контрольным образцам" w:history="1">
              <w:r w:rsidR="00B168EE" w:rsidRPr="00B168EE">
                <w:rPr>
                  <w:rFonts w:ascii="Times New Roman" w:eastAsia="Times New Roman" w:hAnsi="Times New Roman" w:cs="Times New Roman"/>
                  <w:color w:val="32659D"/>
                  <w:sz w:val="24"/>
                  <w:szCs w:val="24"/>
                  <w:u w:val="single"/>
                  <w:lang w:eastAsia="ru-RU"/>
                </w:rPr>
                <w:t>ГОСТ 10180-</w:t>
              </w:r>
            </w:hyperlink>
            <w:r w:rsidR="00B168EE" w:rsidRPr="00B168EE">
              <w:rPr>
                <w:rFonts w:ascii="Times New Roman" w:eastAsia="Times New Roman" w:hAnsi="Times New Roman" w:cs="Times New Roman"/>
                <w:sz w:val="24"/>
                <w:szCs w:val="24"/>
                <w:lang w:eastAsia="ru-RU"/>
              </w:rPr>
              <w:t>78*</w:t>
            </w:r>
          </w:p>
          <w:p w:rsidR="00B168EE" w:rsidRPr="00B168EE" w:rsidRDefault="00B168EE"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Введено вновь. (</w:t>
            </w:r>
            <w:proofErr w:type="spellStart"/>
            <w:r w:rsidRPr="00B168EE">
              <w:rPr>
                <w:rFonts w:ascii="Times New Roman" w:eastAsia="Times New Roman" w:hAnsi="Times New Roman" w:cs="Times New Roman"/>
                <w:sz w:val="24"/>
                <w:szCs w:val="24"/>
                <w:lang w:eastAsia="ru-RU"/>
              </w:rPr>
              <w:t>Изм</w:t>
            </w:r>
            <w:proofErr w:type="spellEnd"/>
            <w:r w:rsidRPr="00B168EE">
              <w:rPr>
                <w:rFonts w:ascii="Times New Roman" w:eastAsia="Times New Roman" w:hAnsi="Times New Roman" w:cs="Times New Roman"/>
                <w:sz w:val="24"/>
                <w:szCs w:val="24"/>
                <w:lang w:eastAsia="ru-RU"/>
              </w:rPr>
              <w:t>. №1.)</w:t>
            </w:r>
          </w:p>
        </w:tc>
        <w:tc>
          <w:tcPr>
            <w:tcW w:w="36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Бетоны. Методы определения прочности на сжатие и растяжение.</w:t>
            </w:r>
          </w:p>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Введено вновь. (</w:t>
            </w:r>
            <w:proofErr w:type="spellStart"/>
            <w:r w:rsidRPr="00B168EE">
              <w:rPr>
                <w:rFonts w:ascii="Times New Roman" w:eastAsia="Times New Roman" w:hAnsi="Times New Roman" w:cs="Times New Roman"/>
                <w:sz w:val="24"/>
                <w:szCs w:val="24"/>
                <w:lang w:eastAsia="ru-RU"/>
              </w:rPr>
              <w:t>Изм</w:t>
            </w:r>
            <w:proofErr w:type="spellEnd"/>
            <w:r w:rsidRPr="00B168EE">
              <w:rPr>
                <w:rFonts w:ascii="Times New Roman" w:eastAsia="Times New Roman" w:hAnsi="Times New Roman" w:cs="Times New Roman"/>
                <w:sz w:val="24"/>
                <w:szCs w:val="24"/>
                <w:lang w:eastAsia="ru-RU"/>
              </w:rPr>
              <w:t>. №1.)</w:t>
            </w:r>
          </w:p>
        </w:tc>
      </w:tr>
      <w:tr w:rsidR="00B168EE" w:rsidRPr="00B168EE" w:rsidTr="00B168EE">
        <w:trPr>
          <w:jc w:val="center"/>
        </w:trPr>
        <w:tc>
          <w:tcPr>
            <w:tcW w:w="3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18.</w:t>
            </w:r>
          </w:p>
        </w:tc>
        <w:tc>
          <w:tcPr>
            <w:tcW w:w="10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ГОСТ 10260-82</w:t>
            </w:r>
          </w:p>
        </w:tc>
        <w:tc>
          <w:tcPr>
            <w:tcW w:w="36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Щебень из гравия для строительных работ. Технические условия.</w:t>
            </w:r>
          </w:p>
        </w:tc>
      </w:tr>
      <w:tr w:rsidR="00B168EE" w:rsidRPr="00B168EE" w:rsidTr="00B168EE">
        <w:trPr>
          <w:jc w:val="center"/>
        </w:trPr>
        <w:tc>
          <w:tcPr>
            <w:tcW w:w="3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19.</w:t>
            </w:r>
          </w:p>
        </w:tc>
        <w:tc>
          <w:tcPr>
            <w:tcW w:w="10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ГОСТ 10268-80</w:t>
            </w:r>
          </w:p>
        </w:tc>
        <w:tc>
          <w:tcPr>
            <w:tcW w:w="36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Бетон тяжелый. Технические требования к заполнителю.</w:t>
            </w:r>
          </w:p>
        </w:tc>
      </w:tr>
      <w:tr w:rsidR="00B168EE" w:rsidRPr="00B168EE" w:rsidTr="00B168EE">
        <w:trPr>
          <w:jc w:val="center"/>
        </w:trPr>
        <w:tc>
          <w:tcPr>
            <w:tcW w:w="3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20.</w:t>
            </w:r>
          </w:p>
        </w:tc>
        <w:tc>
          <w:tcPr>
            <w:tcW w:w="1000" w:type="pct"/>
            <w:shd w:val="clear" w:color="auto" w:fill="FFFFFF"/>
            <w:tcMar>
              <w:top w:w="0" w:type="dxa"/>
              <w:left w:w="40" w:type="dxa"/>
              <w:bottom w:w="0" w:type="dxa"/>
              <w:right w:w="40" w:type="dxa"/>
            </w:tcMar>
            <w:hideMark/>
          </w:tcPr>
          <w:p w:rsidR="00B168EE" w:rsidRPr="00B168EE" w:rsidRDefault="00D37AC1"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70" w:tooltip="Арматурные и закладные изделия сварные, соединения сварные арматуры и закладных изделий железобетонных конструкций. Общие технические условия" w:history="1">
              <w:r w:rsidR="00B168EE" w:rsidRPr="00B168EE">
                <w:rPr>
                  <w:rFonts w:ascii="Times New Roman" w:eastAsia="Times New Roman" w:hAnsi="Times New Roman" w:cs="Times New Roman"/>
                  <w:color w:val="32659D"/>
                  <w:sz w:val="24"/>
                  <w:szCs w:val="24"/>
                  <w:u w:val="single"/>
                  <w:lang w:eastAsia="ru-RU"/>
                </w:rPr>
                <w:t>ГОСТ 10922-75</w:t>
              </w:r>
            </w:hyperlink>
          </w:p>
        </w:tc>
        <w:tc>
          <w:tcPr>
            <w:tcW w:w="36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Арматура и закладные детали сварные для железобетонных конструкций. Технические требования и методы испытаний.</w:t>
            </w:r>
          </w:p>
        </w:tc>
      </w:tr>
    </w:tbl>
    <w:p w:rsidR="00B168EE" w:rsidRPr="00B168EE" w:rsidRDefault="00B168EE" w:rsidP="00B168EE">
      <w:pPr>
        <w:shd w:val="clear" w:color="auto" w:fill="FFFFFF"/>
        <w:spacing w:before="120" w:after="120"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№2.)</w:t>
      </w:r>
    </w:p>
    <w:p w:rsidR="00B168EE" w:rsidRPr="00B168EE" w:rsidRDefault="00B168EE" w:rsidP="00B168EE">
      <w:pPr>
        <w:shd w:val="clear" w:color="auto" w:fill="FFFFFF"/>
        <w:spacing w:before="120" w:after="120"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 9.)</w:t>
      </w:r>
    </w:p>
    <w:tbl>
      <w:tblPr>
        <w:tblW w:w="5000" w:type="pct"/>
        <w:jc w:val="center"/>
        <w:tblCellMar>
          <w:left w:w="0" w:type="dxa"/>
          <w:right w:w="0" w:type="dxa"/>
        </w:tblCellMar>
        <w:tblLook w:val="04A0"/>
      </w:tblPr>
      <w:tblGrid>
        <w:gridCol w:w="311"/>
        <w:gridCol w:w="1128"/>
        <w:gridCol w:w="7996"/>
      </w:tblGrid>
      <w:tr w:rsidR="00B168EE" w:rsidRPr="00B168EE" w:rsidTr="00B168EE">
        <w:trPr>
          <w:jc w:val="center"/>
        </w:trPr>
        <w:tc>
          <w:tcPr>
            <w:tcW w:w="3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21.</w:t>
            </w:r>
          </w:p>
        </w:tc>
        <w:tc>
          <w:tcPr>
            <w:tcW w:w="1100" w:type="pct"/>
            <w:shd w:val="clear" w:color="auto" w:fill="FFFFFF"/>
            <w:tcMar>
              <w:top w:w="0" w:type="dxa"/>
              <w:left w:w="40" w:type="dxa"/>
              <w:bottom w:w="0" w:type="dxa"/>
              <w:right w:w="40" w:type="dxa"/>
            </w:tcMar>
            <w:hideMark/>
          </w:tcPr>
          <w:p w:rsidR="00B168EE" w:rsidRPr="00B168EE" w:rsidRDefault="00D37AC1"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71" w:tooltip="Бетоны. Методы определения плотности" w:history="1">
              <w:r w:rsidR="00B168EE" w:rsidRPr="00B168EE">
                <w:rPr>
                  <w:rFonts w:ascii="Times New Roman" w:eastAsia="Times New Roman" w:hAnsi="Times New Roman" w:cs="Times New Roman"/>
                  <w:color w:val="32659D"/>
                  <w:sz w:val="24"/>
                  <w:szCs w:val="24"/>
                  <w:u w:val="single"/>
                  <w:lang w:eastAsia="ru-RU"/>
                </w:rPr>
                <w:t>ГОСТ 12730.1-78</w:t>
              </w:r>
            </w:hyperlink>
          </w:p>
        </w:tc>
        <w:tc>
          <w:tcPr>
            <w:tcW w:w="35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Бетоны. Методы определения плотности.</w:t>
            </w:r>
          </w:p>
        </w:tc>
      </w:tr>
      <w:tr w:rsidR="00B168EE" w:rsidRPr="00B168EE" w:rsidTr="00B168EE">
        <w:trPr>
          <w:jc w:val="center"/>
        </w:trPr>
        <w:tc>
          <w:tcPr>
            <w:tcW w:w="3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22.</w:t>
            </w:r>
          </w:p>
        </w:tc>
        <w:tc>
          <w:tcPr>
            <w:tcW w:w="1100" w:type="pct"/>
            <w:shd w:val="clear" w:color="auto" w:fill="FFFFFF"/>
            <w:tcMar>
              <w:top w:w="0" w:type="dxa"/>
              <w:left w:w="40" w:type="dxa"/>
              <w:bottom w:w="0" w:type="dxa"/>
              <w:right w:w="40" w:type="dxa"/>
            </w:tcMar>
            <w:hideMark/>
          </w:tcPr>
          <w:p w:rsidR="00B168EE" w:rsidRPr="00B168EE" w:rsidRDefault="00D37AC1"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72" w:tooltip="Конструкции и изделия бетонные и железобетонные сборные. Общие технические требования" w:history="1">
              <w:r w:rsidR="00B168EE" w:rsidRPr="00B168EE">
                <w:rPr>
                  <w:rFonts w:ascii="Times New Roman" w:eastAsia="Times New Roman" w:hAnsi="Times New Roman" w:cs="Times New Roman"/>
                  <w:color w:val="32659D"/>
                  <w:sz w:val="24"/>
                  <w:szCs w:val="24"/>
                  <w:u w:val="single"/>
                  <w:lang w:eastAsia="ru-RU"/>
                </w:rPr>
                <w:t>ГОСТ 13015.0-</w:t>
              </w:r>
            </w:hyperlink>
            <w:r w:rsidR="00B168EE" w:rsidRPr="00B168EE">
              <w:rPr>
                <w:rFonts w:ascii="Times New Roman" w:eastAsia="Times New Roman" w:hAnsi="Times New Roman" w:cs="Times New Roman"/>
                <w:sz w:val="24"/>
                <w:szCs w:val="24"/>
                <w:lang w:eastAsia="ru-RU"/>
              </w:rPr>
              <w:t>88</w:t>
            </w:r>
          </w:p>
        </w:tc>
        <w:tc>
          <w:tcPr>
            <w:tcW w:w="35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Конструкции и изделия бетонные и железобетонные сборные. Общие технические требования.</w:t>
            </w:r>
          </w:p>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Введено вновь. (</w:t>
            </w:r>
            <w:proofErr w:type="spellStart"/>
            <w:r w:rsidRPr="00B168EE">
              <w:rPr>
                <w:rFonts w:ascii="Times New Roman" w:eastAsia="Times New Roman" w:hAnsi="Times New Roman" w:cs="Times New Roman"/>
                <w:sz w:val="24"/>
                <w:szCs w:val="24"/>
                <w:lang w:eastAsia="ru-RU"/>
              </w:rPr>
              <w:t>Изм</w:t>
            </w:r>
            <w:proofErr w:type="spellEnd"/>
            <w:r w:rsidRPr="00B168EE">
              <w:rPr>
                <w:rFonts w:ascii="Times New Roman" w:eastAsia="Times New Roman" w:hAnsi="Times New Roman" w:cs="Times New Roman"/>
                <w:sz w:val="24"/>
                <w:szCs w:val="24"/>
                <w:lang w:eastAsia="ru-RU"/>
              </w:rPr>
              <w:t>. №1.)</w:t>
            </w:r>
          </w:p>
        </w:tc>
      </w:tr>
      <w:tr w:rsidR="00B168EE" w:rsidRPr="00B168EE" w:rsidTr="00B168EE">
        <w:trPr>
          <w:jc w:val="center"/>
        </w:trPr>
        <w:tc>
          <w:tcPr>
            <w:tcW w:w="3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23.</w:t>
            </w:r>
          </w:p>
        </w:tc>
        <w:tc>
          <w:tcPr>
            <w:tcW w:w="1100" w:type="pct"/>
            <w:shd w:val="clear" w:color="auto" w:fill="FFFFFF"/>
            <w:tcMar>
              <w:top w:w="0" w:type="dxa"/>
              <w:left w:w="40" w:type="dxa"/>
              <w:bottom w:w="0" w:type="dxa"/>
              <w:right w:w="40" w:type="dxa"/>
            </w:tcMar>
            <w:hideMark/>
          </w:tcPr>
          <w:p w:rsidR="00B168EE" w:rsidRPr="00B168EE" w:rsidRDefault="00D37AC1"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73" w:tooltip="Динамометры общего назначения. Технические условия" w:history="1">
              <w:r w:rsidR="00B168EE" w:rsidRPr="00B168EE">
                <w:rPr>
                  <w:rFonts w:ascii="Times New Roman" w:eastAsia="Times New Roman" w:hAnsi="Times New Roman" w:cs="Times New Roman"/>
                  <w:color w:val="32659D"/>
                  <w:sz w:val="24"/>
                  <w:szCs w:val="24"/>
                  <w:u w:val="single"/>
                  <w:lang w:eastAsia="ru-RU"/>
                </w:rPr>
                <w:t>ГОСТ 13837-79</w:t>
              </w:r>
            </w:hyperlink>
            <w:r w:rsidR="00B168EE" w:rsidRPr="00B168EE">
              <w:rPr>
                <w:rFonts w:ascii="Times New Roman" w:eastAsia="Times New Roman" w:hAnsi="Times New Roman" w:cs="Times New Roman"/>
                <w:sz w:val="24"/>
                <w:szCs w:val="24"/>
                <w:lang w:eastAsia="ru-RU"/>
              </w:rPr>
              <w:t>*</w:t>
            </w:r>
          </w:p>
        </w:tc>
        <w:tc>
          <w:tcPr>
            <w:tcW w:w="35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Динамометры общего назначения. Технические условия.</w:t>
            </w:r>
          </w:p>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Введено вновь. (</w:t>
            </w:r>
            <w:proofErr w:type="spellStart"/>
            <w:r w:rsidRPr="00B168EE">
              <w:rPr>
                <w:rFonts w:ascii="Times New Roman" w:eastAsia="Times New Roman" w:hAnsi="Times New Roman" w:cs="Times New Roman"/>
                <w:sz w:val="24"/>
                <w:szCs w:val="24"/>
                <w:lang w:eastAsia="ru-RU"/>
              </w:rPr>
              <w:t>Изм</w:t>
            </w:r>
            <w:proofErr w:type="spellEnd"/>
            <w:r w:rsidRPr="00B168EE">
              <w:rPr>
                <w:rFonts w:ascii="Times New Roman" w:eastAsia="Times New Roman" w:hAnsi="Times New Roman" w:cs="Times New Roman"/>
                <w:sz w:val="24"/>
                <w:szCs w:val="24"/>
                <w:lang w:eastAsia="ru-RU"/>
              </w:rPr>
              <w:t>. №1.)</w:t>
            </w:r>
          </w:p>
        </w:tc>
      </w:tr>
      <w:tr w:rsidR="00B168EE" w:rsidRPr="00B168EE" w:rsidTr="00B168EE">
        <w:trPr>
          <w:jc w:val="center"/>
        </w:trPr>
        <w:tc>
          <w:tcPr>
            <w:tcW w:w="3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24.</w:t>
            </w:r>
          </w:p>
        </w:tc>
        <w:tc>
          <w:tcPr>
            <w:tcW w:w="1100" w:type="pct"/>
            <w:shd w:val="clear" w:color="auto" w:fill="FFFFFF"/>
            <w:tcMar>
              <w:top w:w="0" w:type="dxa"/>
              <w:left w:w="40" w:type="dxa"/>
              <w:bottom w:w="0" w:type="dxa"/>
              <w:right w:w="40" w:type="dxa"/>
            </w:tcMar>
            <w:hideMark/>
          </w:tcPr>
          <w:p w:rsidR="00B168EE" w:rsidRPr="00B168EE" w:rsidRDefault="00D37AC1"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74" w:tooltip="Бетоны. Правила контроля прочности" w:history="1">
              <w:r w:rsidR="00B168EE" w:rsidRPr="00B168EE">
                <w:rPr>
                  <w:rFonts w:ascii="Times New Roman" w:eastAsia="Times New Roman" w:hAnsi="Times New Roman" w:cs="Times New Roman"/>
                  <w:color w:val="32659D"/>
                  <w:sz w:val="24"/>
                  <w:szCs w:val="24"/>
                  <w:u w:val="single"/>
                  <w:lang w:eastAsia="ru-RU"/>
                </w:rPr>
                <w:t>ГОСТ 18105-86</w:t>
              </w:r>
            </w:hyperlink>
          </w:p>
        </w:tc>
        <w:tc>
          <w:tcPr>
            <w:tcW w:w="35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Бетоны. Правила контроля прочности.</w:t>
            </w:r>
          </w:p>
        </w:tc>
      </w:tr>
      <w:tr w:rsidR="00B168EE" w:rsidRPr="00B168EE" w:rsidTr="00B168EE">
        <w:trPr>
          <w:jc w:val="center"/>
        </w:trPr>
        <w:tc>
          <w:tcPr>
            <w:tcW w:w="3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25.</w:t>
            </w:r>
          </w:p>
        </w:tc>
        <w:tc>
          <w:tcPr>
            <w:tcW w:w="1100" w:type="pct"/>
            <w:shd w:val="clear" w:color="auto" w:fill="FFFFFF"/>
            <w:tcMar>
              <w:top w:w="0" w:type="dxa"/>
              <w:left w:w="40" w:type="dxa"/>
              <w:bottom w:w="0" w:type="dxa"/>
              <w:right w:w="40" w:type="dxa"/>
            </w:tcMar>
            <w:hideMark/>
          </w:tcPr>
          <w:p w:rsidR="00B168EE" w:rsidRPr="00B168EE" w:rsidRDefault="00D37AC1"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75" w:tooltip="Добавки для бетонов и строительных растворов. Общие технические условия" w:history="1">
              <w:r w:rsidR="00B168EE" w:rsidRPr="00B168EE">
                <w:rPr>
                  <w:rFonts w:ascii="Times New Roman" w:eastAsia="Times New Roman" w:hAnsi="Times New Roman" w:cs="Times New Roman"/>
                  <w:color w:val="32659D"/>
                  <w:sz w:val="24"/>
                  <w:szCs w:val="24"/>
                  <w:u w:val="single"/>
                  <w:lang w:eastAsia="ru-RU"/>
                </w:rPr>
                <w:t>ГОСТ 24211-80</w:t>
              </w:r>
            </w:hyperlink>
          </w:p>
        </w:tc>
        <w:tc>
          <w:tcPr>
            <w:tcW w:w="35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Добавки для бетонов. Классификация.</w:t>
            </w:r>
          </w:p>
        </w:tc>
      </w:tr>
      <w:tr w:rsidR="00B168EE" w:rsidRPr="00B168EE" w:rsidTr="00B168EE">
        <w:trPr>
          <w:jc w:val="center"/>
        </w:trPr>
        <w:tc>
          <w:tcPr>
            <w:tcW w:w="3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26.</w:t>
            </w:r>
          </w:p>
        </w:tc>
        <w:tc>
          <w:tcPr>
            <w:tcW w:w="1100" w:type="pct"/>
            <w:shd w:val="clear" w:color="auto" w:fill="FFFFFF"/>
            <w:tcMar>
              <w:top w:w="0" w:type="dxa"/>
              <w:left w:w="40" w:type="dxa"/>
              <w:bottom w:w="0" w:type="dxa"/>
              <w:right w:w="40" w:type="dxa"/>
            </w:tcMar>
            <w:hideMark/>
          </w:tcPr>
          <w:p w:rsidR="00B168EE" w:rsidRPr="00B168EE" w:rsidRDefault="00D37AC1"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76" w:tooltip="Смеси золошлаковые тепловых электростанций для бетонов. Технические условия" w:history="1">
              <w:r w:rsidR="00B168EE" w:rsidRPr="00B168EE">
                <w:rPr>
                  <w:rFonts w:ascii="Times New Roman" w:eastAsia="Times New Roman" w:hAnsi="Times New Roman" w:cs="Times New Roman"/>
                  <w:color w:val="32659D"/>
                  <w:sz w:val="24"/>
                  <w:szCs w:val="24"/>
                  <w:u w:val="single"/>
                  <w:lang w:eastAsia="ru-RU"/>
                </w:rPr>
                <w:t>ГОСТ 25592-</w:t>
              </w:r>
            </w:hyperlink>
            <w:r w:rsidR="00B168EE" w:rsidRPr="00B168EE">
              <w:rPr>
                <w:rFonts w:ascii="Times New Roman" w:eastAsia="Times New Roman" w:hAnsi="Times New Roman" w:cs="Times New Roman"/>
                <w:sz w:val="24"/>
                <w:szCs w:val="24"/>
                <w:lang w:eastAsia="ru-RU"/>
              </w:rPr>
              <w:t>83</w:t>
            </w:r>
          </w:p>
        </w:tc>
        <w:tc>
          <w:tcPr>
            <w:tcW w:w="35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 xml:space="preserve">Смесь </w:t>
            </w:r>
            <w:proofErr w:type="spellStart"/>
            <w:r w:rsidRPr="00B168EE">
              <w:rPr>
                <w:rFonts w:ascii="Times New Roman" w:eastAsia="Times New Roman" w:hAnsi="Times New Roman" w:cs="Times New Roman"/>
                <w:sz w:val="24"/>
                <w:szCs w:val="24"/>
                <w:lang w:eastAsia="ru-RU"/>
              </w:rPr>
              <w:t>золошлаковая</w:t>
            </w:r>
            <w:proofErr w:type="spellEnd"/>
            <w:r w:rsidRPr="00B168EE">
              <w:rPr>
                <w:rFonts w:ascii="Times New Roman" w:eastAsia="Times New Roman" w:hAnsi="Times New Roman" w:cs="Times New Roman"/>
                <w:sz w:val="24"/>
                <w:szCs w:val="24"/>
                <w:lang w:eastAsia="ru-RU"/>
              </w:rPr>
              <w:t xml:space="preserve"> тепловых </w:t>
            </w:r>
            <w:proofErr w:type="spellStart"/>
            <w:r w:rsidRPr="00B168EE">
              <w:rPr>
                <w:rFonts w:ascii="Times New Roman" w:eastAsia="Times New Roman" w:hAnsi="Times New Roman" w:cs="Times New Roman"/>
                <w:sz w:val="24"/>
                <w:szCs w:val="24"/>
                <w:lang w:eastAsia="ru-RU"/>
              </w:rPr>
              <w:t>теплостанций</w:t>
            </w:r>
            <w:proofErr w:type="spellEnd"/>
            <w:r w:rsidRPr="00B168EE">
              <w:rPr>
                <w:rFonts w:ascii="Times New Roman" w:eastAsia="Times New Roman" w:hAnsi="Times New Roman" w:cs="Times New Roman"/>
                <w:sz w:val="24"/>
                <w:szCs w:val="24"/>
                <w:lang w:eastAsia="ru-RU"/>
              </w:rPr>
              <w:t xml:space="preserve"> для бетона. Технические условия.</w:t>
            </w:r>
          </w:p>
        </w:tc>
      </w:tr>
      <w:tr w:rsidR="00B168EE" w:rsidRPr="00B168EE" w:rsidTr="00B168EE">
        <w:trPr>
          <w:jc w:val="center"/>
        </w:trPr>
        <w:tc>
          <w:tcPr>
            <w:tcW w:w="3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27.</w:t>
            </w:r>
          </w:p>
        </w:tc>
        <w:tc>
          <w:tcPr>
            <w:tcW w:w="1100" w:type="pct"/>
            <w:shd w:val="clear" w:color="auto" w:fill="FFFFFF"/>
            <w:tcMar>
              <w:top w:w="0" w:type="dxa"/>
              <w:left w:w="40" w:type="dxa"/>
              <w:bottom w:w="0" w:type="dxa"/>
              <w:right w:w="40" w:type="dxa"/>
            </w:tcMar>
            <w:hideMark/>
          </w:tcPr>
          <w:p w:rsidR="00B168EE" w:rsidRPr="00B168EE" w:rsidRDefault="00D37AC1"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77" w:tooltip="Пакеты транспортные. Формирование с применением средств пакетирования. Общие технические требования" w:history="1">
              <w:r w:rsidR="00B168EE" w:rsidRPr="00B168EE">
                <w:rPr>
                  <w:rFonts w:ascii="Times New Roman" w:eastAsia="Times New Roman" w:hAnsi="Times New Roman" w:cs="Times New Roman"/>
                  <w:color w:val="32659D"/>
                  <w:sz w:val="24"/>
                  <w:szCs w:val="24"/>
                  <w:u w:val="single"/>
                  <w:lang w:eastAsia="ru-RU"/>
                </w:rPr>
                <w:t>ГОСТ 26663-85</w:t>
              </w:r>
            </w:hyperlink>
          </w:p>
        </w:tc>
        <w:tc>
          <w:tcPr>
            <w:tcW w:w="35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Пакеты транспортные. Формирование на плоских поддонах. Общие технические требования</w:t>
            </w:r>
          </w:p>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Введено вновь. (</w:t>
            </w:r>
            <w:proofErr w:type="spellStart"/>
            <w:r w:rsidRPr="00B168EE">
              <w:rPr>
                <w:rFonts w:ascii="Times New Roman" w:eastAsia="Times New Roman" w:hAnsi="Times New Roman" w:cs="Times New Roman"/>
                <w:sz w:val="24"/>
                <w:szCs w:val="24"/>
                <w:lang w:eastAsia="ru-RU"/>
              </w:rPr>
              <w:t>Изм</w:t>
            </w:r>
            <w:proofErr w:type="spellEnd"/>
            <w:r w:rsidRPr="00B168EE">
              <w:rPr>
                <w:rFonts w:ascii="Times New Roman" w:eastAsia="Times New Roman" w:hAnsi="Times New Roman" w:cs="Times New Roman"/>
                <w:sz w:val="24"/>
                <w:szCs w:val="24"/>
                <w:lang w:eastAsia="ru-RU"/>
              </w:rPr>
              <w:t>. №1.)</w:t>
            </w:r>
          </w:p>
        </w:tc>
      </w:tr>
      <w:tr w:rsidR="00B168EE" w:rsidRPr="00B168EE" w:rsidTr="00B168EE">
        <w:trPr>
          <w:jc w:val="center"/>
        </w:trPr>
        <w:tc>
          <w:tcPr>
            <w:tcW w:w="3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28.</w:t>
            </w:r>
          </w:p>
        </w:tc>
        <w:tc>
          <w:tcPr>
            <w:tcW w:w="1100" w:type="pct"/>
            <w:shd w:val="clear" w:color="auto" w:fill="FFFFFF"/>
            <w:tcMar>
              <w:top w:w="0" w:type="dxa"/>
              <w:left w:w="40" w:type="dxa"/>
              <w:bottom w:w="0" w:type="dxa"/>
              <w:right w:w="40" w:type="dxa"/>
            </w:tcMar>
            <w:hideMark/>
          </w:tcPr>
          <w:p w:rsidR="00B168EE" w:rsidRPr="00B168EE" w:rsidRDefault="00D37AC1"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78" w:tooltip="Бетонные и железобетонные конструкции" w:history="1">
              <w:proofErr w:type="spellStart"/>
              <w:r w:rsidR="00B168EE" w:rsidRPr="00B168EE">
                <w:rPr>
                  <w:rFonts w:ascii="Times New Roman" w:eastAsia="Times New Roman" w:hAnsi="Times New Roman" w:cs="Times New Roman"/>
                  <w:color w:val="32659D"/>
                  <w:sz w:val="24"/>
                  <w:szCs w:val="24"/>
                  <w:u w:val="single"/>
                  <w:lang w:eastAsia="ru-RU"/>
                </w:rPr>
                <w:t>СНиП</w:t>
              </w:r>
              <w:proofErr w:type="spellEnd"/>
              <w:r w:rsidR="00B168EE" w:rsidRPr="00B168EE">
                <w:rPr>
                  <w:rFonts w:ascii="Times New Roman" w:eastAsia="Times New Roman" w:hAnsi="Times New Roman" w:cs="Times New Roman"/>
                  <w:color w:val="32659D"/>
                  <w:sz w:val="24"/>
                  <w:szCs w:val="24"/>
                  <w:u w:val="single"/>
                  <w:lang w:eastAsia="ru-RU"/>
                </w:rPr>
                <w:t xml:space="preserve"> 2.03.01-84</w:t>
              </w:r>
            </w:hyperlink>
          </w:p>
          <w:p w:rsidR="00B168EE" w:rsidRPr="00B168EE" w:rsidRDefault="00B168EE"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lastRenderedPageBreak/>
              <w:t>Введено вновь. (</w:t>
            </w:r>
            <w:proofErr w:type="spellStart"/>
            <w:r w:rsidRPr="00B168EE">
              <w:rPr>
                <w:rFonts w:ascii="Times New Roman" w:eastAsia="Times New Roman" w:hAnsi="Times New Roman" w:cs="Times New Roman"/>
                <w:sz w:val="24"/>
                <w:szCs w:val="24"/>
                <w:lang w:eastAsia="ru-RU"/>
              </w:rPr>
              <w:t>Изм</w:t>
            </w:r>
            <w:proofErr w:type="spellEnd"/>
            <w:r w:rsidRPr="00B168EE">
              <w:rPr>
                <w:rFonts w:ascii="Times New Roman" w:eastAsia="Times New Roman" w:hAnsi="Times New Roman" w:cs="Times New Roman"/>
                <w:sz w:val="24"/>
                <w:szCs w:val="24"/>
                <w:lang w:eastAsia="ru-RU"/>
              </w:rPr>
              <w:t>. №1.)</w:t>
            </w:r>
          </w:p>
        </w:tc>
        <w:tc>
          <w:tcPr>
            <w:tcW w:w="35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lastRenderedPageBreak/>
              <w:t>Бетонные и железобетонные конструкции.</w:t>
            </w:r>
          </w:p>
        </w:tc>
      </w:tr>
      <w:tr w:rsidR="00B168EE" w:rsidRPr="00B168EE" w:rsidTr="00B168EE">
        <w:trPr>
          <w:jc w:val="center"/>
        </w:trPr>
        <w:tc>
          <w:tcPr>
            <w:tcW w:w="3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lastRenderedPageBreak/>
              <w:t>29.</w:t>
            </w:r>
          </w:p>
        </w:tc>
        <w:tc>
          <w:tcPr>
            <w:tcW w:w="1100" w:type="pct"/>
            <w:shd w:val="clear" w:color="auto" w:fill="FFFFFF"/>
            <w:tcMar>
              <w:top w:w="0" w:type="dxa"/>
              <w:left w:w="40" w:type="dxa"/>
              <w:bottom w:w="0" w:type="dxa"/>
              <w:right w:w="40" w:type="dxa"/>
            </w:tcMar>
            <w:hideMark/>
          </w:tcPr>
          <w:p w:rsidR="00B168EE" w:rsidRPr="00B168EE" w:rsidRDefault="00D37AC1"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79" w:tooltip="Защита строительных конструкций от коррозии" w:history="1">
              <w:proofErr w:type="spellStart"/>
              <w:r w:rsidR="00B168EE" w:rsidRPr="00B168EE">
                <w:rPr>
                  <w:rFonts w:ascii="Times New Roman" w:eastAsia="Times New Roman" w:hAnsi="Times New Roman" w:cs="Times New Roman"/>
                  <w:color w:val="32659D"/>
                  <w:sz w:val="24"/>
                  <w:szCs w:val="24"/>
                  <w:u w:val="single"/>
                  <w:lang w:eastAsia="ru-RU"/>
                </w:rPr>
                <w:t>СНиП</w:t>
              </w:r>
              <w:proofErr w:type="spellEnd"/>
              <w:r w:rsidR="00B168EE" w:rsidRPr="00B168EE">
                <w:rPr>
                  <w:rFonts w:ascii="Times New Roman" w:eastAsia="Times New Roman" w:hAnsi="Times New Roman" w:cs="Times New Roman"/>
                  <w:color w:val="32659D"/>
                  <w:sz w:val="24"/>
                  <w:szCs w:val="24"/>
                  <w:u w:val="single"/>
                  <w:lang w:eastAsia="ru-RU"/>
                </w:rPr>
                <w:t xml:space="preserve"> 2.03.11-85</w:t>
              </w:r>
            </w:hyperlink>
          </w:p>
          <w:p w:rsidR="00B168EE" w:rsidRPr="00B168EE" w:rsidRDefault="00B168EE"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Введено вновь. (</w:t>
            </w:r>
            <w:proofErr w:type="spellStart"/>
            <w:r w:rsidRPr="00B168EE">
              <w:rPr>
                <w:rFonts w:ascii="Times New Roman" w:eastAsia="Times New Roman" w:hAnsi="Times New Roman" w:cs="Times New Roman"/>
                <w:sz w:val="24"/>
                <w:szCs w:val="24"/>
                <w:lang w:eastAsia="ru-RU"/>
              </w:rPr>
              <w:t>Изм</w:t>
            </w:r>
            <w:proofErr w:type="spellEnd"/>
            <w:r w:rsidRPr="00B168EE">
              <w:rPr>
                <w:rFonts w:ascii="Times New Roman" w:eastAsia="Times New Roman" w:hAnsi="Times New Roman" w:cs="Times New Roman"/>
                <w:sz w:val="24"/>
                <w:szCs w:val="24"/>
                <w:lang w:eastAsia="ru-RU"/>
              </w:rPr>
              <w:t>. №1.)</w:t>
            </w:r>
          </w:p>
        </w:tc>
        <w:tc>
          <w:tcPr>
            <w:tcW w:w="35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Защита строительных конструкций от коррозии.</w:t>
            </w:r>
          </w:p>
        </w:tc>
      </w:tr>
      <w:tr w:rsidR="00B168EE" w:rsidRPr="00B168EE" w:rsidTr="00B168EE">
        <w:trPr>
          <w:jc w:val="center"/>
        </w:trPr>
        <w:tc>
          <w:tcPr>
            <w:tcW w:w="3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30.</w:t>
            </w:r>
          </w:p>
        </w:tc>
        <w:tc>
          <w:tcPr>
            <w:tcW w:w="11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Введено вновь. (</w:t>
            </w:r>
            <w:proofErr w:type="spellStart"/>
            <w:r w:rsidRPr="00B168EE">
              <w:rPr>
                <w:rFonts w:ascii="Times New Roman" w:eastAsia="Times New Roman" w:hAnsi="Times New Roman" w:cs="Times New Roman"/>
                <w:sz w:val="24"/>
                <w:szCs w:val="24"/>
                <w:lang w:eastAsia="ru-RU"/>
              </w:rPr>
              <w:t>Изм</w:t>
            </w:r>
            <w:proofErr w:type="spellEnd"/>
            <w:r w:rsidRPr="00B168EE">
              <w:rPr>
                <w:rFonts w:ascii="Times New Roman" w:eastAsia="Times New Roman" w:hAnsi="Times New Roman" w:cs="Times New Roman"/>
                <w:sz w:val="24"/>
                <w:szCs w:val="24"/>
                <w:lang w:eastAsia="ru-RU"/>
              </w:rPr>
              <w:t>. №1.)</w:t>
            </w:r>
          </w:p>
        </w:tc>
        <w:tc>
          <w:tcPr>
            <w:tcW w:w="35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 </w:t>
            </w:r>
          </w:p>
        </w:tc>
      </w:tr>
      <w:tr w:rsidR="00B168EE" w:rsidRPr="00B168EE" w:rsidTr="00B168EE">
        <w:trPr>
          <w:jc w:val="center"/>
        </w:trPr>
        <w:tc>
          <w:tcPr>
            <w:tcW w:w="3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31.</w:t>
            </w:r>
          </w:p>
        </w:tc>
        <w:tc>
          <w:tcPr>
            <w:tcW w:w="1100" w:type="pct"/>
            <w:shd w:val="clear" w:color="auto" w:fill="FFFFFF"/>
            <w:tcMar>
              <w:top w:w="0" w:type="dxa"/>
              <w:left w:w="40" w:type="dxa"/>
              <w:bottom w:w="0" w:type="dxa"/>
              <w:right w:w="40" w:type="dxa"/>
            </w:tcMar>
            <w:hideMark/>
          </w:tcPr>
          <w:p w:rsidR="00B168EE" w:rsidRPr="00B168EE" w:rsidRDefault="00D37AC1"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80" w:tooltip="Трубы стальные электросварные прямошовные. Сортамент" w:history="1">
              <w:r w:rsidR="00B168EE" w:rsidRPr="00B168EE">
                <w:rPr>
                  <w:rFonts w:ascii="Times New Roman" w:eastAsia="Times New Roman" w:hAnsi="Times New Roman" w:cs="Times New Roman"/>
                  <w:color w:val="32659D"/>
                  <w:sz w:val="24"/>
                  <w:szCs w:val="24"/>
                  <w:u w:val="single"/>
                  <w:lang w:eastAsia="ru-RU"/>
                </w:rPr>
                <w:t>ГОСТ 10704-76</w:t>
              </w:r>
            </w:hyperlink>
          </w:p>
        </w:tc>
        <w:tc>
          <w:tcPr>
            <w:tcW w:w="35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 xml:space="preserve">"Трубы стальные электросварные </w:t>
            </w:r>
            <w:proofErr w:type="spellStart"/>
            <w:r w:rsidRPr="00B168EE">
              <w:rPr>
                <w:rFonts w:ascii="Times New Roman" w:eastAsia="Times New Roman" w:hAnsi="Times New Roman" w:cs="Times New Roman"/>
                <w:sz w:val="24"/>
                <w:szCs w:val="24"/>
                <w:lang w:eastAsia="ru-RU"/>
              </w:rPr>
              <w:t>прямошовные</w:t>
            </w:r>
            <w:proofErr w:type="spellEnd"/>
            <w:r w:rsidRPr="00B168EE">
              <w:rPr>
                <w:rFonts w:ascii="Times New Roman" w:eastAsia="Times New Roman" w:hAnsi="Times New Roman" w:cs="Times New Roman"/>
                <w:sz w:val="24"/>
                <w:szCs w:val="24"/>
                <w:lang w:eastAsia="ru-RU"/>
              </w:rPr>
              <w:t>. Сортамент"</w:t>
            </w:r>
          </w:p>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Введено вновь. (</w:t>
            </w:r>
            <w:proofErr w:type="spellStart"/>
            <w:r w:rsidRPr="00B168EE">
              <w:rPr>
                <w:rFonts w:ascii="Times New Roman" w:eastAsia="Times New Roman" w:hAnsi="Times New Roman" w:cs="Times New Roman"/>
                <w:sz w:val="24"/>
                <w:szCs w:val="24"/>
                <w:lang w:eastAsia="ru-RU"/>
              </w:rPr>
              <w:t>Изм</w:t>
            </w:r>
            <w:proofErr w:type="spellEnd"/>
            <w:r w:rsidRPr="00B168EE">
              <w:rPr>
                <w:rFonts w:ascii="Times New Roman" w:eastAsia="Times New Roman" w:hAnsi="Times New Roman" w:cs="Times New Roman"/>
                <w:sz w:val="24"/>
                <w:szCs w:val="24"/>
                <w:lang w:eastAsia="ru-RU"/>
              </w:rPr>
              <w:t>. №1.)</w:t>
            </w:r>
          </w:p>
        </w:tc>
      </w:tr>
      <w:tr w:rsidR="00B168EE" w:rsidRPr="00B168EE" w:rsidTr="00B168EE">
        <w:trPr>
          <w:jc w:val="center"/>
        </w:trPr>
        <w:tc>
          <w:tcPr>
            <w:tcW w:w="3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32.</w:t>
            </w:r>
          </w:p>
        </w:tc>
        <w:tc>
          <w:tcPr>
            <w:tcW w:w="1100" w:type="pct"/>
            <w:shd w:val="clear" w:color="auto" w:fill="FFFFFF"/>
            <w:tcMar>
              <w:top w:w="0" w:type="dxa"/>
              <w:left w:w="40" w:type="dxa"/>
              <w:bottom w:w="0" w:type="dxa"/>
              <w:right w:w="40" w:type="dxa"/>
            </w:tcMar>
            <w:hideMark/>
          </w:tcPr>
          <w:p w:rsidR="00B168EE" w:rsidRPr="00B168EE" w:rsidRDefault="00D37AC1"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81" w:tooltip="Арматурные и закладные изделия сварные, соединения сварные арматуры и закладных изделий железобетонных конструкций. Общие технические условия" w:history="1">
              <w:r w:rsidR="00B168EE" w:rsidRPr="00B168EE">
                <w:rPr>
                  <w:rFonts w:ascii="Times New Roman" w:eastAsia="Times New Roman" w:hAnsi="Times New Roman" w:cs="Times New Roman"/>
                  <w:color w:val="32659D"/>
                  <w:sz w:val="24"/>
                  <w:szCs w:val="24"/>
                  <w:u w:val="single"/>
                  <w:lang w:eastAsia="ru-RU"/>
                </w:rPr>
                <w:t>ГОСТ 10922-75</w:t>
              </w:r>
            </w:hyperlink>
          </w:p>
        </w:tc>
        <w:tc>
          <w:tcPr>
            <w:tcW w:w="35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"Арматурные изделия и закладные детали сварные для железобетонных конструкций". Техническиетребования и методы испытаний.</w:t>
            </w:r>
          </w:p>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Введено вновь. (</w:t>
            </w:r>
            <w:proofErr w:type="spellStart"/>
            <w:r w:rsidRPr="00B168EE">
              <w:rPr>
                <w:rFonts w:ascii="Times New Roman" w:eastAsia="Times New Roman" w:hAnsi="Times New Roman" w:cs="Times New Roman"/>
                <w:sz w:val="24"/>
                <w:szCs w:val="24"/>
                <w:lang w:eastAsia="ru-RU"/>
              </w:rPr>
              <w:t>Изм</w:t>
            </w:r>
            <w:proofErr w:type="spellEnd"/>
            <w:r w:rsidRPr="00B168EE">
              <w:rPr>
                <w:rFonts w:ascii="Times New Roman" w:eastAsia="Times New Roman" w:hAnsi="Times New Roman" w:cs="Times New Roman"/>
                <w:sz w:val="24"/>
                <w:szCs w:val="24"/>
                <w:lang w:eastAsia="ru-RU"/>
              </w:rPr>
              <w:t>. №1.)</w:t>
            </w:r>
          </w:p>
        </w:tc>
      </w:tr>
      <w:tr w:rsidR="00B168EE" w:rsidRPr="00B168EE" w:rsidTr="00B168EE">
        <w:trPr>
          <w:jc w:val="center"/>
        </w:trPr>
        <w:tc>
          <w:tcPr>
            <w:tcW w:w="3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33.</w:t>
            </w:r>
          </w:p>
        </w:tc>
        <w:tc>
          <w:tcPr>
            <w:tcW w:w="11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Введено вновь. (</w:t>
            </w:r>
            <w:proofErr w:type="spellStart"/>
            <w:r w:rsidRPr="00B168EE">
              <w:rPr>
                <w:rFonts w:ascii="Times New Roman" w:eastAsia="Times New Roman" w:hAnsi="Times New Roman" w:cs="Times New Roman"/>
                <w:sz w:val="24"/>
                <w:szCs w:val="24"/>
                <w:lang w:eastAsia="ru-RU"/>
              </w:rPr>
              <w:t>Изм</w:t>
            </w:r>
            <w:proofErr w:type="spellEnd"/>
            <w:r w:rsidRPr="00B168EE">
              <w:rPr>
                <w:rFonts w:ascii="Times New Roman" w:eastAsia="Times New Roman" w:hAnsi="Times New Roman" w:cs="Times New Roman"/>
                <w:sz w:val="24"/>
                <w:szCs w:val="24"/>
                <w:lang w:eastAsia="ru-RU"/>
              </w:rPr>
              <w:t>. №1.)</w:t>
            </w:r>
          </w:p>
        </w:tc>
        <w:tc>
          <w:tcPr>
            <w:tcW w:w="35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 </w:t>
            </w:r>
          </w:p>
        </w:tc>
      </w:tr>
      <w:tr w:rsidR="00B168EE" w:rsidRPr="00B168EE" w:rsidTr="00B168EE">
        <w:trPr>
          <w:jc w:val="center"/>
        </w:trPr>
        <w:tc>
          <w:tcPr>
            <w:tcW w:w="3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34.</w:t>
            </w:r>
          </w:p>
        </w:tc>
        <w:tc>
          <w:tcPr>
            <w:tcW w:w="1100" w:type="pct"/>
            <w:shd w:val="clear" w:color="auto" w:fill="FFFFFF"/>
            <w:tcMar>
              <w:top w:w="0" w:type="dxa"/>
              <w:left w:w="40" w:type="dxa"/>
              <w:bottom w:w="0" w:type="dxa"/>
              <w:right w:w="40" w:type="dxa"/>
            </w:tcMar>
            <w:hideMark/>
          </w:tcPr>
          <w:p w:rsidR="00B168EE" w:rsidRPr="00B168EE" w:rsidRDefault="00D37AC1"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82" w:tooltip="Изделия железобетонные и бетонные для строительства. Общие технические требования. Правила приемки, маркировки, транспортирования и хранения" w:history="1">
              <w:r w:rsidR="00B168EE" w:rsidRPr="00B168EE">
                <w:rPr>
                  <w:rFonts w:ascii="Times New Roman" w:eastAsia="Times New Roman" w:hAnsi="Times New Roman" w:cs="Times New Roman"/>
                  <w:color w:val="32659D"/>
                  <w:sz w:val="24"/>
                  <w:szCs w:val="24"/>
                  <w:u w:val="single"/>
                  <w:lang w:eastAsia="ru-RU"/>
                </w:rPr>
                <w:t>ГОСТ 13015-81</w:t>
              </w:r>
            </w:hyperlink>
          </w:p>
          <w:p w:rsidR="00B168EE" w:rsidRPr="00B168EE" w:rsidRDefault="00B168EE"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Введено вновь. (</w:t>
            </w:r>
            <w:proofErr w:type="spellStart"/>
            <w:r w:rsidRPr="00B168EE">
              <w:rPr>
                <w:rFonts w:ascii="Times New Roman" w:eastAsia="Times New Roman" w:hAnsi="Times New Roman" w:cs="Times New Roman"/>
                <w:sz w:val="24"/>
                <w:szCs w:val="24"/>
                <w:lang w:eastAsia="ru-RU"/>
              </w:rPr>
              <w:t>Изм</w:t>
            </w:r>
            <w:proofErr w:type="spellEnd"/>
            <w:r w:rsidRPr="00B168EE">
              <w:rPr>
                <w:rFonts w:ascii="Times New Roman" w:eastAsia="Times New Roman" w:hAnsi="Times New Roman" w:cs="Times New Roman"/>
                <w:sz w:val="24"/>
                <w:szCs w:val="24"/>
                <w:lang w:eastAsia="ru-RU"/>
              </w:rPr>
              <w:t>. №1.)</w:t>
            </w:r>
          </w:p>
        </w:tc>
        <w:tc>
          <w:tcPr>
            <w:tcW w:w="35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"Изделия железобетонные и бетонные. Общие технические требования"</w:t>
            </w:r>
          </w:p>
        </w:tc>
      </w:tr>
      <w:tr w:rsidR="00B168EE" w:rsidRPr="00B168EE" w:rsidTr="00B168EE">
        <w:trPr>
          <w:jc w:val="center"/>
        </w:trPr>
        <w:tc>
          <w:tcPr>
            <w:tcW w:w="3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35.</w:t>
            </w:r>
          </w:p>
        </w:tc>
        <w:tc>
          <w:tcPr>
            <w:tcW w:w="1100" w:type="pct"/>
            <w:shd w:val="clear" w:color="auto" w:fill="FFFFFF"/>
            <w:tcMar>
              <w:top w:w="0" w:type="dxa"/>
              <w:left w:w="40" w:type="dxa"/>
              <w:bottom w:w="0" w:type="dxa"/>
              <w:right w:w="40" w:type="dxa"/>
            </w:tcMar>
            <w:hideMark/>
          </w:tcPr>
          <w:p w:rsidR="00B168EE" w:rsidRPr="00B168EE" w:rsidRDefault="00D37AC1"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83" w:tooltip="Динамометры общего назначения. Технические условия" w:history="1">
              <w:r w:rsidR="00B168EE" w:rsidRPr="00B168EE">
                <w:rPr>
                  <w:rFonts w:ascii="Times New Roman" w:eastAsia="Times New Roman" w:hAnsi="Times New Roman" w:cs="Times New Roman"/>
                  <w:color w:val="32659D"/>
                  <w:sz w:val="24"/>
                  <w:szCs w:val="24"/>
                  <w:u w:val="single"/>
                  <w:lang w:eastAsia="ru-RU"/>
                </w:rPr>
                <w:t>ГОСТ 13837-79</w:t>
              </w:r>
            </w:hyperlink>
          </w:p>
          <w:p w:rsidR="00B168EE" w:rsidRPr="00B168EE" w:rsidRDefault="00B168EE"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Введено вновь. (</w:t>
            </w:r>
            <w:proofErr w:type="spellStart"/>
            <w:r w:rsidRPr="00B168EE">
              <w:rPr>
                <w:rFonts w:ascii="Times New Roman" w:eastAsia="Times New Roman" w:hAnsi="Times New Roman" w:cs="Times New Roman"/>
                <w:sz w:val="24"/>
                <w:szCs w:val="24"/>
                <w:lang w:eastAsia="ru-RU"/>
              </w:rPr>
              <w:t>Изм</w:t>
            </w:r>
            <w:proofErr w:type="spellEnd"/>
            <w:r w:rsidRPr="00B168EE">
              <w:rPr>
                <w:rFonts w:ascii="Times New Roman" w:eastAsia="Times New Roman" w:hAnsi="Times New Roman" w:cs="Times New Roman"/>
                <w:sz w:val="24"/>
                <w:szCs w:val="24"/>
                <w:lang w:eastAsia="ru-RU"/>
              </w:rPr>
              <w:t>. №1.)</w:t>
            </w:r>
          </w:p>
        </w:tc>
        <w:tc>
          <w:tcPr>
            <w:tcW w:w="35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"Динамометры общего назначения (взамен ГОСТ 9409-60 и в части динамометров типа ДП)"</w:t>
            </w:r>
          </w:p>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Введено вновь. (</w:t>
            </w:r>
            <w:proofErr w:type="spellStart"/>
            <w:r w:rsidRPr="00B168EE">
              <w:rPr>
                <w:rFonts w:ascii="Times New Roman" w:eastAsia="Times New Roman" w:hAnsi="Times New Roman" w:cs="Times New Roman"/>
                <w:sz w:val="24"/>
                <w:szCs w:val="24"/>
                <w:lang w:eastAsia="ru-RU"/>
              </w:rPr>
              <w:t>Изм</w:t>
            </w:r>
            <w:proofErr w:type="spellEnd"/>
            <w:r w:rsidRPr="00B168EE">
              <w:rPr>
                <w:rFonts w:ascii="Times New Roman" w:eastAsia="Times New Roman" w:hAnsi="Times New Roman" w:cs="Times New Roman"/>
                <w:sz w:val="24"/>
                <w:szCs w:val="24"/>
                <w:lang w:eastAsia="ru-RU"/>
              </w:rPr>
              <w:t>. №1.)</w:t>
            </w:r>
          </w:p>
        </w:tc>
      </w:tr>
      <w:tr w:rsidR="00B168EE" w:rsidRPr="00B168EE" w:rsidTr="00B168EE">
        <w:trPr>
          <w:jc w:val="center"/>
        </w:trPr>
        <w:tc>
          <w:tcPr>
            <w:tcW w:w="3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36.</w:t>
            </w:r>
          </w:p>
        </w:tc>
        <w:tc>
          <w:tcPr>
            <w:tcW w:w="1100" w:type="pct"/>
            <w:shd w:val="clear" w:color="auto" w:fill="FFFFFF"/>
            <w:tcMar>
              <w:top w:w="0" w:type="dxa"/>
              <w:left w:w="40" w:type="dxa"/>
              <w:bottom w:w="0" w:type="dxa"/>
              <w:right w:w="40" w:type="dxa"/>
            </w:tcMar>
            <w:hideMark/>
          </w:tcPr>
          <w:p w:rsidR="00B168EE" w:rsidRPr="00B168EE" w:rsidRDefault="00D37AC1"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84" w:tooltip="Конструкции и изделия железобетонные. Радиационный метод  определения толщины защитного слоя бетона, размеров и  расположения арматуры" w:history="1">
              <w:r w:rsidR="00B168EE" w:rsidRPr="00B168EE">
                <w:rPr>
                  <w:rFonts w:ascii="Times New Roman" w:eastAsia="Times New Roman" w:hAnsi="Times New Roman" w:cs="Times New Roman"/>
                  <w:color w:val="32659D"/>
                  <w:sz w:val="24"/>
                  <w:szCs w:val="24"/>
                  <w:u w:val="single"/>
                  <w:lang w:eastAsia="ru-RU"/>
                </w:rPr>
                <w:t>ГОСТ 17625-</w:t>
              </w:r>
            </w:hyperlink>
            <w:r w:rsidR="00B168EE" w:rsidRPr="00B168EE">
              <w:rPr>
                <w:rFonts w:ascii="Times New Roman" w:eastAsia="Times New Roman" w:hAnsi="Times New Roman" w:cs="Times New Roman"/>
                <w:sz w:val="24"/>
                <w:szCs w:val="24"/>
                <w:lang w:eastAsia="ru-RU"/>
              </w:rPr>
              <w:t>72*</w:t>
            </w:r>
          </w:p>
        </w:tc>
        <w:tc>
          <w:tcPr>
            <w:tcW w:w="35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"Конструкции и изделия железобетонные. Методы определения толщины защитного слоя бетона,размеров и расположения арматуры, просвечиванием ионизирующими излучениями"</w:t>
            </w:r>
          </w:p>
        </w:tc>
      </w:tr>
      <w:tr w:rsidR="00B168EE" w:rsidRPr="00B168EE" w:rsidTr="00B168EE">
        <w:trPr>
          <w:jc w:val="center"/>
        </w:trPr>
        <w:tc>
          <w:tcPr>
            <w:tcW w:w="3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37.</w:t>
            </w:r>
          </w:p>
        </w:tc>
        <w:tc>
          <w:tcPr>
            <w:tcW w:w="1100" w:type="pct"/>
            <w:shd w:val="clear" w:color="auto" w:fill="FFFFFF"/>
            <w:tcMar>
              <w:top w:w="0" w:type="dxa"/>
              <w:left w:w="40" w:type="dxa"/>
              <w:bottom w:w="0" w:type="dxa"/>
              <w:right w:w="40" w:type="dxa"/>
            </w:tcMar>
            <w:hideMark/>
          </w:tcPr>
          <w:p w:rsidR="00B168EE" w:rsidRPr="00B168EE" w:rsidRDefault="00D37AC1"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85" w:tooltip="Бетоны. Правила контроля прочности" w:history="1">
              <w:r w:rsidR="00B168EE" w:rsidRPr="00B168EE">
                <w:rPr>
                  <w:rFonts w:ascii="Times New Roman" w:eastAsia="Times New Roman" w:hAnsi="Times New Roman" w:cs="Times New Roman"/>
                  <w:color w:val="32659D"/>
                  <w:sz w:val="24"/>
                  <w:szCs w:val="24"/>
                  <w:u w:val="single"/>
                  <w:lang w:eastAsia="ru-RU"/>
                </w:rPr>
                <w:t>ГОСТ 18105-</w:t>
              </w:r>
            </w:hyperlink>
            <w:r w:rsidR="00B168EE" w:rsidRPr="00B168EE">
              <w:rPr>
                <w:rFonts w:ascii="Times New Roman" w:eastAsia="Times New Roman" w:hAnsi="Times New Roman" w:cs="Times New Roman"/>
                <w:sz w:val="24"/>
                <w:szCs w:val="24"/>
                <w:lang w:eastAsia="ru-RU"/>
              </w:rPr>
              <w:t>80</w:t>
            </w:r>
          </w:p>
          <w:p w:rsidR="00B168EE" w:rsidRPr="00B168EE" w:rsidRDefault="00B168EE"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Введено вновь. (</w:t>
            </w:r>
            <w:proofErr w:type="spellStart"/>
            <w:r w:rsidRPr="00B168EE">
              <w:rPr>
                <w:rFonts w:ascii="Times New Roman" w:eastAsia="Times New Roman" w:hAnsi="Times New Roman" w:cs="Times New Roman"/>
                <w:sz w:val="24"/>
                <w:szCs w:val="24"/>
                <w:lang w:eastAsia="ru-RU"/>
              </w:rPr>
              <w:t>Изм</w:t>
            </w:r>
            <w:proofErr w:type="spellEnd"/>
            <w:r w:rsidRPr="00B168EE">
              <w:rPr>
                <w:rFonts w:ascii="Times New Roman" w:eastAsia="Times New Roman" w:hAnsi="Times New Roman" w:cs="Times New Roman"/>
                <w:sz w:val="24"/>
                <w:szCs w:val="24"/>
                <w:lang w:eastAsia="ru-RU"/>
              </w:rPr>
              <w:t>. №1.)</w:t>
            </w:r>
          </w:p>
        </w:tc>
        <w:tc>
          <w:tcPr>
            <w:tcW w:w="35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"Бетоны. Правила контроля прочности. Основные положения."</w:t>
            </w:r>
          </w:p>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Введено вновь. (</w:t>
            </w:r>
            <w:proofErr w:type="spellStart"/>
            <w:r w:rsidRPr="00B168EE">
              <w:rPr>
                <w:rFonts w:ascii="Times New Roman" w:eastAsia="Times New Roman" w:hAnsi="Times New Roman" w:cs="Times New Roman"/>
                <w:sz w:val="24"/>
                <w:szCs w:val="24"/>
                <w:lang w:eastAsia="ru-RU"/>
              </w:rPr>
              <w:t>Изм</w:t>
            </w:r>
            <w:proofErr w:type="spellEnd"/>
            <w:r w:rsidRPr="00B168EE">
              <w:rPr>
                <w:rFonts w:ascii="Times New Roman" w:eastAsia="Times New Roman" w:hAnsi="Times New Roman" w:cs="Times New Roman"/>
                <w:sz w:val="24"/>
                <w:szCs w:val="24"/>
                <w:lang w:eastAsia="ru-RU"/>
              </w:rPr>
              <w:t>. №1.)</w:t>
            </w:r>
          </w:p>
        </w:tc>
      </w:tr>
      <w:tr w:rsidR="00B168EE" w:rsidRPr="00B168EE" w:rsidTr="00B168EE">
        <w:trPr>
          <w:jc w:val="center"/>
        </w:trPr>
        <w:tc>
          <w:tcPr>
            <w:tcW w:w="3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3</w:t>
            </w:r>
            <w:r w:rsidRPr="00B168EE">
              <w:rPr>
                <w:rFonts w:ascii="Times New Roman" w:eastAsia="Times New Roman" w:hAnsi="Times New Roman" w:cs="Times New Roman"/>
                <w:sz w:val="24"/>
                <w:szCs w:val="24"/>
                <w:lang w:eastAsia="ru-RU"/>
              </w:rPr>
              <w:lastRenderedPageBreak/>
              <w:t>8.</w:t>
            </w:r>
          </w:p>
        </w:tc>
        <w:tc>
          <w:tcPr>
            <w:tcW w:w="11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lastRenderedPageBreak/>
              <w:t>ГОСТ 188</w:t>
            </w:r>
            <w:r w:rsidRPr="00B168EE">
              <w:rPr>
                <w:rFonts w:ascii="Times New Roman" w:eastAsia="Times New Roman" w:hAnsi="Times New Roman" w:cs="Times New Roman"/>
                <w:sz w:val="24"/>
                <w:szCs w:val="24"/>
                <w:lang w:eastAsia="ru-RU"/>
              </w:rPr>
              <w:lastRenderedPageBreak/>
              <w:t>86-73</w:t>
            </w:r>
            <w:r w:rsidRPr="00B168EE">
              <w:rPr>
                <w:rFonts w:ascii="Times New Roman" w:eastAsia="Times New Roman" w:hAnsi="Times New Roman" w:cs="Times New Roman"/>
                <w:sz w:val="24"/>
                <w:szCs w:val="24"/>
                <w:vertAlign w:val="superscript"/>
                <w:lang w:eastAsia="ru-RU"/>
              </w:rPr>
              <w:t>*</w:t>
            </w:r>
          </w:p>
        </w:tc>
        <w:tc>
          <w:tcPr>
            <w:tcW w:w="35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lastRenderedPageBreak/>
              <w:t xml:space="preserve">"Фермы стальные для изготовления железобетонных </w:t>
            </w:r>
            <w:r w:rsidRPr="00B168EE">
              <w:rPr>
                <w:rFonts w:ascii="Times New Roman" w:eastAsia="Times New Roman" w:hAnsi="Times New Roman" w:cs="Times New Roman"/>
                <w:sz w:val="24"/>
                <w:szCs w:val="24"/>
                <w:lang w:eastAsia="ru-RU"/>
              </w:rPr>
              <w:lastRenderedPageBreak/>
              <w:t>и бетонных изделий. Общие </w:t>
            </w:r>
            <w:proofErr w:type="spellStart"/>
            <w:r w:rsidRPr="00B168EE">
              <w:rPr>
                <w:rFonts w:ascii="Times New Roman" w:eastAsia="Times New Roman" w:hAnsi="Times New Roman" w:cs="Times New Roman"/>
                <w:sz w:val="24"/>
                <w:szCs w:val="24"/>
                <w:lang w:eastAsia="ru-RU"/>
              </w:rPr>
              <w:t>техническиетребования</w:t>
            </w:r>
            <w:proofErr w:type="spellEnd"/>
            <w:r w:rsidRPr="00B168EE">
              <w:rPr>
                <w:rFonts w:ascii="Times New Roman" w:eastAsia="Times New Roman" w:hAnsi="Times New Roman" w:cs="Times New Roman"/>
                <w:sz w:val="24"/>
                <w:szCs w:val="24"/>
                <w:lang w:eastAsia="ru-RU"/>
              </w:rPr>
              <w:t>"</w:t>
            </w:r>
          </w:p>
        </w:tc>
      </w:tr>
      <w:tr w:rsidR="00B168EE" w:rsidRPr="00B168EE" w:rsidTr="00B168EE">
        <w:trPr>
          <w:jc w:val="center"/>
        </w:trPr>
        <w:tc>
          <w:tcPr>
            <w:tcW w:w="3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lastRenderedPageBreak/>
              <w:t>39.</w:t>
            </w:r>
          </w:p>
        </w:tc>
        <w:tc>
          <w:tcPr>
            <w:tcW w:w="11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Введено вновь. (</w:t>
            </w:r>
            <w:proofErr w:type="spellStart"/>
            <w:r w:rsidRPr="00B168EE">
              <w:rPr>
                <w:rFonts w:ascii="Times New Roman" w:eastAsia="Times New Roman" w:hAnsi="Times New Roman" w:cs="Times New Roman"/>
                <w:sz w:val="24"/>
                <w:szCs w:val="24"/>
                <w:lang w:eastAsia="ru-RU"/>
              </w:rPr>
              <w:t>Изм</w:t>
            </w:r>
            <w:proofErr w:type="spellEnd"/>
            <w:r w:rsidRPr="00B168EE">
              <w:rPr>
                <w:rFonts w:ascii="Times New Roman" w:eastAsia="Times New Roman" w:hAnsi="Times New Roman" w:cs="Times New Roman"/>
                <w:sz w:val="24"/>
                <w:szCs w:val="24"/>
                <w:lang w:eastAsia="ru-RU"/>
              </w:rPr>
              <w:t>. №1.)</w:t>
            </w:r>
          </w:p>
        </w:tc>
        <w:tc>
          <w:tcPr>
            <w:tcW w:w="35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 </w:t>
            </w:r>
          </w:p>
        </w:tc>
      </w:tr>
    </w:tbl>
    <w:p w:rsidR="00B168EE" w:rsidRPr="00B168EE" w:rsidRDefault="00B168EE" w:rsidP="00B168EE">
      <w:pPr>
        <w:shd w:val="clear" w:color="auto" w:fill="FFFFFF"/>
        <w:spacing w:before="120" w:after="120"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 9.)</w:t>
      </w:r>
    </w:p>
    <w:tbl>
      <w:tblPr>
        <w:tblW w:w="5000" w:type="pct"/>
        <w:jc w:val="center"/>
        <w:tblCellMar>
          <w:left w:w="0" w:type="dxa"/>
          <w:right w:w="0" w:type="dxa"/>
        </w:tblCellMar>
        <w:tblLook w:val="04A0"/>
      </w:tblPr>
      <w:tblGrid>
        <w:gridCol w:w="762"/>
        <w:gridCol w:w="2002"/>
        <w:gridCol w:w="6671"/>
      </w:tblGrid>
      <w:tr w:rsidR="00B168EE" w:rsidRPr="00B168EE" w:rsidTr="00B168EE">
        <w:trPr>
          <w:jc w:val="center"/>
        </w:trPr>
        <w:tc>
          <w:tcPr>
            <w:tcW w:w="4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40.</w:t>
            </w:r>
          </w:p>
        </w:tc>
        <w:tc>
          <w:tcPr>
            <w:tcW w:w="105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168EE">
              <w:rPr>
                <w:rFonts w:ascii="Times New Roman" w:eastAsia="Times New Roman" w:hAnsi="Times New Roman" w:cs="Times New Roman"/>
                <w:sz w:val="24"/>
                <w:szCs w:val="24"/>
                <w:lang w:eastAsia="ru-RU"/>
              </w:rPr>
              <w:t>СНиП</w:t>
            </w:r>
            <w:proofErr w:type="spellEnd"/>
            <w:r w:rsidRPr="00B168EE">
              <w:rPr>
                <w:rFonts w:ascii="Times New Roman" w:eastAsia="Times New Roman" w:hAnsi="Times New Roman" w:cs="Times New Roman"/>
                <w:sz w:val="24"/>
                <w:szCs w:val="24"/>
                <w:lang w:eastAsia="ru-RU"/>
              </w:rPr>
              <w:t> </w:t>
            </w:r>
            <w:r w:rsidRPr="00B168EE">
              <w:rPr>
                <w:rFonts w:ascii="Times New Roman" w:eastAsia="Times New Roman" w:hAnsi="Times New Roman" w:cs="Times New Roman"/>
                <w:sz w:val="24"/>
                <w:szCs w:val="24"/>
                <w:lang w:val="en-US" w:eastAsia="ru-RU"/>
              </w:rPr>
              <w:t>II</w:t>
            </w:r>
            <w:r w:rsidRPr="00B168EE">
              <w:rPr>
                <w:rFonts w:ascii="Times New Roman" w:eastAsia="Times New Roman" w:hAnsi="Times New Roman" w:cs="Times New Roman"/>
                <w:sz w:val="24"/>
                <w:szCs w:val="24"/>
                <w:lang w:eastAsia="ru-RU"/>
              </w:rPr>
              <w:t>-А.10-71</w:t>
            </w:r>
          </w:p>
        </w:tc>
        <w:tc>
          <w:tcPr>
            <w:tcW w:w="35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"Строительные конструкций и основания. Основные положения проектирования"</w:t>
            </w:r>
          </w:p>
        </w:tc>
      </w:tr>
      <w:tr w:rsidR="00B168EE" w:rsidRPr="00B168EE" w:rsidTr="00B168EE">
        <w:trPr>
          <w:jc w:val="center"/>
        </w:trPr>
        <w:tc>
          <w:tcPr>
            <w:tcW w:w="4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41.</w:t>
            </w:r>
          </w:p>
        </w:tc>
        <w:tc>
          <w:tcPr>
            <w:tcW w:w="105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168EE">
              <w:rPr>
                <w:rFonts w:ascii="Times New Roman" w:eastAsia="Times New Roman" w:hAnsi="Times New Roman" w:cs="Times New Roman"/>
                <w:sz w:val="24"/>
                <w:szCs w:val="24"/>
                <w:lang w:eastAsia="ru-RU"/>
              </w:rPr>
              <w:t>СНиП</w:t>
            </w:r>
            <w:proofErr w:type="spellEnd"/>
            <w:r w:rsidRPr="00B168EE">
              <w:rPr>
                <w:rFonts w:ascii="Times New Roman" w:eastAsia="Times New Roman" w:hAnsi="Times New Roman" w:cs="Times New Roman"/>
                <w:sz w:val="24"/>
                <w:szCs w:val="24"/>
                <w:lang w:eastAsia="ru-RU"/>
              </w:rPr>
              <w:t> </w:t>
            </w:r>
            <w:r w:rsidRPr="00B168EE">
              <w:rPr>
                <w:rFonts w:ascii="Times New Roman" w:eastAsia="Times New Roman" w:hAnsi="Times New Roman" w:cs="Times New Roman"/>
                <w:sz w:val="24"/>
                <w:szCs w:val="24"/>
                <w:lang w:val="en-US" w:eastAsia="ru-RU"/>
              </w:rPr>
              <w:t>II</w:t>
            </w:r>
            <w:r w:rsidRPr="00B168EE">
              <w:rPr>
                <w:rFonts w:ascii="Times New Roman" w:eastAsia="Times New Roman" w:hAnsi="Times New Roman" w:cs="Times New Roman"/>
                <w:sz w:val="24"/>
                <w:szCs w:val="24"/>
                <w:lang w:eastAsia="ru-RU"/>
              </w:rPr>
              <w:t>-6.74</w:t>
            </w:r>
          </w:p>
        </w:tc>
        <w:tc>
          <w:tcPr>
            <w:tcW w:w="35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w:t>
            </w:r>
            <w:hyperlink r:id="rId86" w:tooltip="Нагрузки и воздействия" w:history="1">
              <w:r w:rsidRPr="00B168EE">
                <w:rPr>
                  <w:rFonts w:ascii="Times New Roman" w:eastAsia="Times New Roman" w:hAnsi="Times New Roman" w:cs="Times New Roman"/>
                  <w:color w:val="32659D"/>
                  <w:sz w:val="24"/>
                  <w:szCs w:val="24"/>
                  <w:u w:val="single"/>
                  <w:lang w:eastAsia="ru-RU"/>
                </w:rPr>
                <w:t>Нагрузки и воздействия</w:t>
              </w:r>
            </w:hyperlink>
            <w:r w:rsidRPr="00B168EE">
              <w:rPr>
                <w:rFonts w:ascii="Times New Roman" w:eastAsia="Times New Roman" w:hAnsi="Times New Roman" w:cs="Times New Roman"/>
                <w:sz w:val="24"/>
                <w:szCs w:val="24"/>
                <w:lang w:eastAsia="ru-RU"/>
              </w:rPr>
              <w:t>. Нормы проектирования"</w:t>
            </w:r>
          </w:p>
        </w:tc>
      </w:tr>
      <w:tr w:rsidR="00B168EE" w:rsidRPr="00B168EE" w:rsidTr="00B168EE">
        <w:trPr>
          <w:jc w:val="center"/>
        </w:trPr>
        <w:tc>
          <w:tcPr>
            <w:tcW w:w="4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42.</w:t>
            </w:r>
          </w:p>
        </w:tc>
        <w:tc>
          <w:tcPr>
            <w:tcW w:w="105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168EE">
              <w:rPr>
                <w:rFonts w:ascii="Times New Roman" w:eastAsia="Times New Roman" w:hAnsi="Times New Roman" w:cs="Times New Roman"/>
                <w:sz w:val="24"/>
                <w:szCs w:val="24"/>
                <w:lang w:eastAsia="ru-RU"/>
              </w:rPr>
              <w:t>СНиП</w:t>
            </w:r>
            <w:proofErr w:type="spellEnd"/>
            <w:r w:rsidRPr="00B168EE">
              <w:rPr>
                <w:rFonts w:ascii="Times New Roman" w:eastAsia="Times New Roman" w:hAnsi="Times New Roman" w:cs="Times New Roman"/>
                <w:sz w:val="24"/>
                <w:szCs w:val="24"/>
                <w:lang w:eastAsia="ru-RU"/>
              </w:rPr>
              <w:t> </w:t>
            </w:r>
            <w:r w:rsidRPr="00B168EE">
              <w:rPr>
                <w:rFonts w:ascii="Times New Roman" w:eastAsia="Times New Roman" w:hAnsi="Times New Roman" w:cs="Times New Roman"/>
                <w:sz w:val="24"/>
                <w:szCs w:val="24"/>
                <w:lang w:val="en-US" w:eastAsia="ru-RU"/>
              </w:rPr>
              <w:t>II</w:t>
            </w:r>
            <w:r w:rsidRPr="00B168EE">
              <w:rPr>
                <w:rFonts w:ascii="Times New Roman" w:eastAsia="Times New Roman" w:hAnsi="Times New Roman" w:cs="Times New Roman"/>
                <w:sz w:val="24"/>
                <w:szCs w:val="24"/>
                <w:lang w:eastAsia="ru-RU"/>
              </w:rPr>
              <w:t>-21.75</w:t>
            </w:r>
          </w:p>
        </w:tc>
        <w:tc>
          <w:tcPr>
            <w:tcW w:w="35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w:t>
            </w:r>
            <w:hyperlink r:id="rId87" w:tooltip="Бетонные и железобетонные конструкции" w:history="1">
              <w:r w:rsidRPr="00B168EE">
                <w:rPr>
                  <w:rFonts w:ascii="Times New Roman" w:eastAsia="Times New Roman" w:hAnsi="Times New Roman" w:cs="Times New Roman"/>
                  <w:color w:val="32659D"/>
                  <w:sz w:val="24"/>
                  <w:szCs w:val="24"/>
                  <w:u w:val="single"/>
                  <w:lang w:eastAsia="ru-RU"/>
                </w:rPr>
                <w:t>Бетонные и железобетонные конструкции</w:t>
              </w:r>
            </w:hyperlink>
            <w:r w:rsidRPr="00B168EE">
              <w:rPr>
                <w:rFonts w:ascii="Times New Roman" w:eastAsia="Times New Roman" w:hAnsi="Times New Roman" w:cs="Times New Roman"/>
                <w:sz w:val="24"/>
                <w:szCs w:val="24"/>
                <w:lang w:eastAsia="ru-RU"/>
              </w:rPr>
              <w:t>. Нормы проектирования</w:t>
            </w:r>
          </w:p>
        </w:tc>
      </w:tr>
      <w:tr w:rsidR="00B168EE" w:rsidRPr="00B168EE" w:rsidTr="00B168EE">
        <w:trPr>
          <w:jc w:val="center"/>
        </w:trPr>
        <w:tc>
          <w:tcPr>
            <w:tcW w:w="4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43.</w:t>
            </w:r>
          </w:p>
        </w:tc>
        <w:tc>
          <w:tcPr>
            <w:tcW w:w="105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168EE">
              <w:rPr>
                <w:rFonts w:ascii="Times New Roman" w:eastAsia="Times New Roman" w:hAnsi="Times New Roman" w:cs="Times New Roman"/>
                <w:sz w:val="24"/>
                <w:szCs w:val="24"/>
                <w:lang w:eastAsia="ru-RU"/>
              </w:rPr>
              <w:t>СНиП</w:t>
            </w:r>
            <w:proofErr w:type="spellEnd"/>
            <w:r w:rsidRPr="00B168EE">
              <w:rPr>
                <w:rFonts w:ascii="Times New Roman" w:eastAsia="Times New Roman" w:hAnsi="Times New Roman" w:cs="Times New Roman"/>
                <w:sz w:val="24"/>
                <w:szCs w:val="24"/>
                <w:lang w:eastAsia="ru-RU"/>
              </w:rPr>
              <w:t> </w:t>
            </w:r>
            <w:r w:rsidRPr="00B168EE">
              <w:rPr>
                <w:rFonts w:ascii="Times New Roman" w:eastAsia="Times New Roman" w:hAnsi="Times New Roman" w:cs="Times New Roman"/>
                <w:sz w:val="24"/>
                <w:szCs w:val="24"/>
                <w:lang w:val="en-US" w:eastAsia="ru-RU"/>
              </w:rPr>
              <w:t>II</w:t>
            </w:r>
            <w:r w:rsidRPr="00B168EE">
              <w:rPr>
                <w:rFonts w:ascii="Times New Roman" w:eastAsia="Times New Roman" w:hAnsi="Times New Roman" w:cs="Times New Roman"/>
                <w:sz w:val="24"/>
                <w:szCs w:val="24"/>
                <w:lang w:eastAsia="ru-RU"/>
              </w:rPr>
              <w:t>-45.75</w:t>
            </w:r>
          </w:p>
        </w:tc>
        <w:tc>
          <w:tcPr>
            <w:tcW w:w="35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w:t>
            </w:r>
            <w:hyperlink r:id="rId88" w:tooltip="Магистральные трубопроводы" w:history="1">
              <w:r w:rsidRPr="00B168EE">
                <w:rPr>
                  <w:rFonts w:ascii="Times New Roman" w:eastAsia="Times New Roman" w:hAnsi="Times New Roman" w:cs="Times New Roman"/>
                  <w:color w:val="32659D"/>
                  <w:sz w:val="24"/>
                  <w:szCs w:val="24"/>
                  <w:u w:val="single"/>
                  <w:lang w:eastAsia="ru-RU"/>
                </w:rPr>
                <w:t>Магистральные трубопроводы</w:t>
              </w:r>
            </w:hyperlink>
            <w:r w:rsidRPr="00B168EE">
              <w:rPr>
                <w:rFonts w:ascii="Times New Roman" w:eastAsia="Times New Roman" w:hAnsi="Times New Roman" w:cs="Times New Roman"/>
                <w:sz w:val="24"/>
                <w:szCs w:val="24"/>
                <w:lang w:eastAsia="ru-RU"/>
              </w:rPr>
              <w:t>. Нормы проектирования"</w:t>
            </w:r>
          </w:p>
        </w:tc>
      </w:tr>
      <w:tr w:rsidR="00B168EE" w:rsidRPr="00B168EE" w:rsidTr="00B168EE">
        <w:trPr>
          <w:jc w:val="center"/>
        </w:trPr>
        <w:tc>
          <w:tcPr>
            <w:tcW w:w="4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44.</w:t>
            </w:r>
          </w:p>
        </w:tc>
        <w:tc>
          <w:tcPr>
            <w:tcW w:w="1050" w:type="pct"/>
            <w:shd w:val="clear" w:color="auto" w:fill="FFFFFF"/>
            <w:tcMar>
              <w:top w:w="0" w:type="dxa"/>
              <w:left w:w="40" w:type="dxa"/>
              <w:bottom w:w="0" w:type="dxa"/>
              <w:right w:w="40" w:type="dxa"/>
            </w:tcMar>
            <w:hideMark/>
          </w:tcPr>
          <w:p w:rsidR="00B168EE" w:rsidRPr="00B168EE" w:rsidRDefault="00D37AC1"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89" w:tooltip="Защита строительных конструкций от коррозии" w:history="1">
              <w:proofErr w:type="spellStart"/>
              <w:r w:rsidR="00B168EE" w:rsidRPr="00B168EE">
                <w:rPr>
                  <w:rFonts w:ascii="Times New Roman" w:eastAsia="Times New Roman" w:hAnsi="Times New Roman" w:cs="Times New Roman"/>
                  <w:color w:val="32659D"/>
                  <w:sz w:val="24"/>
                  <w:szCs w:val="24"/>
                  <w:u w:val="single"/>
                  <w:lang w:eastAsia="ru-RU"/>
                </w:rPr>
                <w:t>СНиП</w:t>
              </w:r>
              <w:proofErr w:type="spellEnd"/>
              <w:r w:rsidR="00B168EE" w:rsidRPr="00B168EE">
                <w:rPr>
                  <w:rFonts w:ascii="Times New Roman" w:eastAsia="Times New Roman" w:hAnsi="Times New Roman" w:cs="Times New Roman"/>
                  <w:color w:val="32659D"/>
                  <w:sz w:val="24"/>
                  <w:szCs w:val="24"/>
                  <w:u w:val="single"/>
                  <w:lang w:eastAsia="ru-RU"/>
                </w:rPr>
                <w:t xml:space="preserve"> 2.03.11-85</w:t>
              </w:r>
            </w:hyperlink>
          </w:p>
          <w:p w:rsidR="00B168EE" w:rsidRPr="00B168EE" w:rsidRDefault="00B168EE"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Вводится вновь. (</w:t>
            </w:r>
            <w:proofErr w:type="spellStart"/>
            <w:r w:rsidRPr="00B168EE">
              <w:rPr>
                <w:rFonts w:ascii="Times New Roman" w:eastAsia="Times New Roman" w:hAnsi="Times New Roman" w:cs="Times New Roman"/>
                <w:sz w:val="24"/>
                <w:szCs w:val="24"/>
                <w:lang w:eastAsia="ru-RU"/>
              </w:rPr>
              <w:t>Изм</w:t>
            </w:r>
            <w:proofErr w:type="spellEnd"/>
            <w:r w:rsidRPr="00B168EE">
              <w:rPr>
                <w:rFonts w:ascii="Times New Roman" w:eastAsia="Times New Roman" w:hAnsi="Times New Roman" w:cs="Times New Roman"/>
                <w:sz w:val="24"/>
                <w:szCs w:val="24"/>
                <w:lang w:eastAsia="ru-RU"/>
              </w:rPr>
              <w:t>. №5.)</w:t>
            </w:r>
          </w:p>
        </w:tc>
        <w:tc>
          <w:tcPr>
            <w:tcW w:w="35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"Защита строительных конструкций от коррозии"</w:t>
            </w:r>
          </w:p>
        </w:tc>
      </w:tr>
      <w:tr w:rsidR="00B168EE" w:rsidRPr="00B168EE" w:rsidTr="00B168EE">
        <w:trPr>
          <w:jc w:val="center"/>
        </w:trPr>
        <w:tc>
          <w:tcPr>
            <w:tcW w:w="4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45</w:t>
            </w:r>
          </w:p>
        </w:tc>
        <w:tc>
          <w:tcPr>
            <w:tcW w:w="105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ГОСТ 10268-80</w:t>
            </w:r>
          </w:p>
        </w:tc>
        <w:tc>
          <w:tcPr>
            <w:tcW w:w="35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"Бетон тяжелый. Технические требованиям к заполнителям".</w:t>
            </w:r>
          </w:p>
        </w:tc>
      </w:tr>
      <w:tr w:rsidR="00B168EE" w:rsidRPr="00B168EE" w:rsidTr="00B168EE">
        <w:trPr>
          <w:jc w:val="center"/>
        </w:trPr>
        <w:tc>
          <w:tcPr>
            <w:tcW w:w="4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46</w:t>
            </w:r>
          </w:p>
        </w:tc>
        <w:tc>
          <w:tcPr>
            <w:tcW w:w="1050" w:type="pct"/>
            <w:shd w:val="clear" w:color="auto" w:fill="FFFFFF"/>
            <w:tcMar>
              <w:top w:w="0" w:type="dxa"/>
              <w:left w:w="40" w:type="dxa"/>
              <w:bottom w:w="0" w:type="dxa"/>
              <w:right w:w="40" w:type="dxa"/>
            </w:tcMar>
            <w:hideMark/>
          </w:tcPr>
          <w:p w:rsidR="00B168EE" w:rsidRPr="00B168EE" w:rsidRDefault="00D37AC1"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90" w:tooltip="Цементы. Метод определения тепловыделения" w:history="1">
              <w:r w:rsidR="00B168EE" w:rsidRPr="00B168EE">
                <w:rPr>
                  <w:rFonts w:ascii="Times New Roman" w:eastAsia="Times New Roman" w:hAnsi="Times New Roman" w:cs="Times New Roman"/>
                  <w:color w:val="32659D"/>
                  <w:sz w:val="24"/>
                  <w:szCs w:val="24"/>
                  <w:u w:val="single"/>
                  <w:lang w:eastAsia="ru-RU"/>
                </w:rPr>
                <w:t>ГОСТ 310.5-</w:t>
              </w:r>
            </w:hyperlink>
            <w:r w:rsidR="00B168EE" w:rsidRPr="00B168EE">
              <w:rPr>
                <w:rFonts w:ascii="Times New Roman" w:eastAsia="Times New Roman" w:hAnsi="Times New Roman" w:cs="Times New Roman"/>
                <w:sz w:val="24"/>
                <w:szCs w:val="24"/>
                <w:lang w:eastAsia="ru-RU"/>
              </w:rPr>
              <w:t>80</w:t>
            </w:r>
          </w:p>
        </w:tc>
        <w:tc>
          <w:tcPr>
            <w:tcW w:w="35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"Цементы. Метод определения теплоты гидратации".</w:t>
            </w:r>
          </w:p>
        </w:tc>
      </w:tr>
      <w:tr w:rsidR="00B168EE" w:rsidRPr="00B168EE" w:rsidTr="00B168EE">
        <w:trPr>
          <w:jc w:val="center"/>
        </w:trPr>
        <w:tc>
          <w:tcPr>
            <w:tcW w:w="4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47</w:t>
            </w:r>
          </w:p>
        </w:tc>
        <w:tc>
          <w:tcPr>
            <w:tcW w:w="105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ГОСТ 18181-89</w:t>
            </w:r>
          </w:p>
        </w:tc>
        <w:tc>
          <w:tcPr>
            <w:tcW w:w="35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w:t>
            </w:r>
            <w:hyperlink r:id="rId91" w:tooltip="Смеси бетонные Общие требования" w:history="1">
              <w:r w:rsidRPr="00B168EE">
                <w:rPr>
                  <w:rFonts w:ascii="Times New Roman" w:eastAsia="Times New Roman" w:hAnsi="Times New Roman" w:cs="Times New Roman"/>
                  <w:color w:val="32659D"/>
                  <w:sz w:val="24"/>
                  <w:szCs w:val="24"/>
                  <w:u w:val="single"/>
                  <w:lang w:eastAsia="ru-RU"/>
                </w:rPr>
                <w:t>Смеси бетонные</w:t>
              </w:r>
            </w:hyperlink>
            <w:r w:rsidRPr="00B168EE">
              <w:rPr>
                <w:rFonts w:ascii="Times New Roman" w:eastAsia="Times New Roman" w:hAnsi="Times New Roman" w:cs="Times New Roman"/>
                <w:sz w:val="24"/>
                <w:szCs w:val="24"/>
                <w:lang w:eastAsia="ru-RU"/>
              </w:rPr>
              <w:t>. Общие требования к методам испытания".</w:t>
            </w:r>
          </w:p>
        </w:tc>
      </w:tr>
      <w:tr w:rsidR="00B168EE" w:rsidRPr="00B168EE" w:rsidTr="00B168EE">
        <w:trPr>
          <w:jc w:val="center"/>
        </w:trPr>
        <w:tc>
          <w:tcPr>
            <w:tcW w:w="4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48</w:t>
            </w:r>
          </w:p>
        </w:tc>
        <w:tc>
          <w:tcPr>
            <w:tcW w:w="1050" w:type="pct"/>
            <w:shd w:val="clear" w:color="auto" w:fill="FFFFFF"/>
            <w:tcMar>
              <w:top w:w="0" w:type="dxa"/>
              <w:left w:w="40" w:type="dxa"/>
              <w:bottom w:w="0" w:type="dxa"/>
              <w:right w:w="40" w:type="dxa"/>
            </w:tcMar>
            <w:hideMark/>
          </w:tcPr>
          <w:p w:rsidR="00B168EE" w:rsidRPr="00B168EE" w:rsidRDefault="00D37AC1"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92" w:tooltip="Бетоны. Метод определения влажности" w:history="1">
              <w:r w:rsidR="00B168EE" w:rsidRPr="00B168EE">
                <w:rPr>
                  <w:rFonts w:ascii="Times New Roman" w:eastAsia="Times New Roman" w:hAnsi="Times New Roman" w:cs="Times New Roman"/>
                  <w:color w:val="32659D"/>
                  <w:sz w:val="24"/>
                  <w:szCs w:val="24"/>
                  <w:u w:val="single"/>
                  <w:lang w:eastAsia="ru-RU"/>
                </w:rPr>
                <w:t>ГОСТ 12730.2-78</w:t>
              </w:r>
            </w:hyperlink>
          </w:p>
        </w:tc>
        <w:tc>
          <w:tcPr>
            <w:tcW w:w="35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"Бетоны. Метод определения влажности".</w:t>
            </w:r>
          </w:p>
        </w:tc>
      </w:tr>
      <w:tr w:rsidR="00B168EE" w:rsidRPr="00B168EE" w:rsidTr="00B168EE">
        <w:trPr>
          <w:jc w:val="center"/>
        </w:trPr>
        <w:tc>
          <w:tcPr>
            <w:tcW w:w="4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49</w:t>
            </w:r>
          </w:p>
        </w:tc>
        <w:tc>
          <w:tcPr>
            <w:tcW w:w="1050" w:type="pct"/>
            <w:shd w:val="clear" w:color="auto" w:fill="FFFFFF"/>
            <w:tcMar>
              <w:top w:w="0" w:type="dxa"/>
              <w:left w:w="40" w:type="dxa"/>
              <w:bottom w:w="0" w:type="dxa"/>
              <w:right w:w="40" w:type="dxa"/>
            </w:tcMar>
            <w:hideMark/>
          </w:tcPr>
          <w:p w:rsidR="00B168EE" w:rsidRPr="00B168EE" w:rsidRDefault="00D37AC1"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93" w:tooltip="Сталь горячекатаная для армирования железобетонных конструкций. Технические условия" w:history="1">
              <w:r w:rsidR="00B168EE" w:rsidRPr="00B168EE">
                <w:rPr>
                  <w:rFonts w:ascii="Times New Roman" w:eastAsia="Times New Roman" w:hAnsi="Times New Roman" w:cs="Times New Roman"/>
                  <w:color w:val="32659D"/>
                  <w:sz w:val="24"/>
                  <w:szCs w:val="24"/>
                  <w:u w:val="single"/>
                  <w:lang w:eastAsia="ru-RU"/>
                </w:rPr>
                <w:t>ГОСТ 5781-82</w:t>
              </w:r>
            </w:hyperlink>
          </w:p>
        </w:tc>
        <w:tc>
          <w:tcPr>
            <w:tcW w:w="35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"Сталь горячекатаная для армирования железобетонных конструкций".</w:t>
            </w:r>
          </w:p>
        </w:tc>
      </w:tr>
      <w:tr w:rsidR="00B168EE" w:rsidRPr="00B168EE" w:rsidTr="00B168EE">
        <w:trPr>
          <w:jc w:val="center"/>
        </w:trPr>
        <w:tc>
          <w:tcPr>
            <w:tcW w:w="4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50</w:t>
            </w:r>
          </w:p>
        </w:tc>
        <w:tc>
          <w:tcPr>
            <w:tcW w:w="1050" w:type="pct"/>
            <w:shd w:val="clear" w:color="auto" w:fill="FFFFFF"/>
            <w:tcMar>
              <w:top w:w="0" w:type="dxa"/>
              <w:left w:w="40" w:type="dxa"/>
              <w:bottom w:w="0" w:type="dxa"/>
              <w:right w:w="40" w:type="dxa"/>
            </w:tcMar>
            <w:hideMark/>
          </w:tcPr>
          <w:p w:rsidR="00B168EE" w:rsidRPr="00B168EE" w:rsidRDefault="00D37AC1"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94" w:tooltip="Бетонные и железобетонные конструкции" w:history="1">
              <w:proofErr w:type="spellStart"/>
              <w:r w:rsidR="00B168EE" w:rsidRPr="00B168EE">
                <w:rPr>
                  <w:rFonts w:ascii="Times New Roman" w:eastAsia="Times New Roman" w:hAnsi="Times New Roman" w:cs="Times New Roman"/>
                  <w:color w:val="32659D"/>
                  <w:sz w:val="24"/>
                  <w:szCs w:val="24"/>
                  <w:u w:val="single"/>
                  <w:lang w:eastAsia="ru-RU"/>
                </w:rPr>
                <w:t>СНиП</w:t>
              </w:r>
              <w:proofErr w:type="spellEnd"/>
              <w:r w:rsidR="00B168EE" w:rsidRPr="00B168EE">
                <w:rPr>
                  <w:rFonts w:ascii="Times New Roman" w:eastAsia="Times New Roman" w:hAnsi="Times New Roman" w:cs="Times New Roman"/>
                  <w:color w:val="32659D"/>
                  <w:sz w:val="24"/>
                  <w:szCs w:val="24"/>
                  <w:u w:val="single"/>
                  <w:lang w:eastAsia="ru-RU"/>
                </w:rPr>
                <w:t xml:space="preserve"> 2.03.01-84</w:t>
              </w:r>
            </w:hyperlink>
          </w:p>
          <w:p w:rsidR="00B168EE" w:rsidRPr="00B168EE" w:rsidRDefault="00B168EE"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Вводится вновь. (</w:t>
            </w:r>
            <w:proofErr w:type="spellStart"/>
            <w:r w:rsidRPr="00B168EE">
              <w:rPr>
                <w:rFonts w:ascii="Times New Roman" w:eastAsia="Times New Roman" w:hAnsi="Times New Roman" w:cs="Times New Roman"/>
                <w:sz w:val="24"/>
                <w:szCs w:val="24"/>
                <w:lang w:eastAsia="ru-RU"/>
              </w:rPr>
              <w:t>Изм</w:t>
            </w:r>
            <w:proofErr w:type="spellEnd"/>
            <w:r w:rsidRPr="00B168EE">
              <w:rPr>
                <w:rFonts w:ascii="Times New Roman" w:eastAsia="Times New Roman" w:hAnsi="Times New Roman" w:cs="Times New Roman"/>
                <w:sz w:val="24"/>
                <w:szCs w:val="24"/>
                <w:lang w:eastAsia="ru-RU"/>
              </w:rPr>
              <w:t>. №5.)</w:t>
            </w:r>
          </w:p>
        </w:tc>
        <w:tc>
          <w:tcPr>
            <w:tcW w:w="35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Бетонные и железобетонные конструкции.</w:t>
            </w:r>
          </w:p>
        </w:tc>
      </w:tr>
      <w:tr w:rsidR="00B168EE" w:rsidRPr="00B168EE" w:rsidTr="00B168EE">
        <w:trPr>
          <w:jc w:val="center"/>
        </w:trPr>
        <w:tc>
          <w:tcPr>
            <w:tcW w:w="4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51</w:t>
            </w:r>
          </w:p>
        </w:tc>
        <w:tc>
          <w:tcPr>
            <w:tcW w:w="105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ОСТ 102-99-85</w:t>
            </w:r>
          </w:p>
          <w:p w:rsidR="00B168EE" w:rsidRPr="00B168EE" w:rsidRDefault="00B168EE"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Вводится вновь. (</w:t>
            </w:r>
            <w:proofErr w:type="spellStart"/>
            <w:r w:rsidRPr="00B168EE">
              <w:rPr>
                <w:rFonts w:ascii="Times New Roman" w:eastAsia="Times New Roman" w:hAnsi="Times New Roman" w:cs="Times New Roman"/>
                <w:sz w:val="24"/>
                <w:szCs w:val="24"/>
                <w:lang w:eastAsia="ru-RU"/>
              </w:rPr>
              <w:t>Изм</w:t>
            </w:r>
            <w:proofErr w:type="spellEnd"/>
            <w:r w:rsidRPr="00B168EE">
              <w:rPr>
                <w:rFonts w:ascii="Times New Roman" w:eastAsia="Times New Roman" w:hAnsi="Times New Roman" w:cs="Times New Roman"/>
                <w:sz w:val="24"/>
                <w:szCs w:val="24"/>
                <w:lang w:eastAsia="ru-RU"/>
              </w:rPr>
              <w:t>. №5.)</w:t>
            </w:r>
          </w:p>
        </w:tc>
        <w:tc>
          <w:tcPr>
            <w:tcW w:w="35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Утяжелители железобетонные для трубопроводов. Общие технические требования</w:t>
            </w:r>
          </w:p>
        </w:tc>
      </w:tr>
      <w:tr w:rsidR="00B168EE" w:rsidRPr="00B168EE" w:rsidTr="00B168EE">
        <w:trPr>
          <w:jc w:val="center"/>
        </w:trPr>
        <w:tc>
          <w:tcPr>
            <w:tcW w:w="4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52</w:t>
            </w:r>
          </w:p>
        </w:tc>
        <w:tc>
          <w:tcPr>
            <w:tcW w:w="1050" w:type="pct"/>
            <w:shd w:val="clear" w:color="auto" w:fill="FFFFFF"/>
            <w:tcMar>
              <w:top w:w="0" w:type="dxa"/>
              <w:left w:w="40" w:type="dxa"/>
              <w:bottom w:w="0" w:type="dxa"/>
              <w:right w:w="40" w:type="dxa"/>
            </w:tcMar>
            <w:hideMark/>
          </w:tcPr>
          <w:p w:rsidR="00B168EE" w:rsidRPr="00B168EE" w:rsidRDefault="00D37AC1"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95" w:tooltip="Смеси золошлаковые тепловых электростанций для бетонов. Технические условия" w:history="1">
              <w:r w:rsidR="00B168EE" w:rsidRPr="00B168EE">
                <w:rPr>
                  <w:rFonts w:ascii="Times New Roman" w:eastAsia="Times New Roman" w:hAnsi="Times New Roman" w:cs="Times New Roman"/>
                  <w:color w:val="32659D"/>
                  <w:sz w:val="24"/>
                  <w:szCs w:val="24"/>
                  <w:u w:val="single"/>
                  <w:lang w:eastAsia="ru-RU"/>
                </w:rPr>
                <w:t>ГОСТ 25592-</w:t>
              </w:r>
            </w:hyperlink>
            <w:r w:rsidR="00B168EE" w:rsidRPr="00B168EE">
              <w:rPr>
                <w:rFonts w:ascii="Times New Roman" w:eastAsia="Times New Roman" w:hAnsi="Times New Roman" w:cs="Times New Roman"/>
                <w:sz w:val="24"/>
                <w:szCs w:val="24"/>
                <w:lang w:eastAsia="ru-RU"/>
              </w:rPr>
              <w:t>83</w:t>
            </w:r>
          </w:p>
        </w:tc>
        <w:tc>
          <w:tcPr>
            <w:tcW w:w="35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 xml:space="preserve">Смесь </w:t>
            </w:r>
            <w:proofErr w:type="spellStart"/>
            <w:r w:rsidRPr="00B168EE">
              <w:rPr>
                <w:rFonts w:ascii="Times New Roman" w:eastAsia="Times New Roman" w:hAnsi="Times New Roman" w:cs="Times New Roman"/>
                <w:sz w:val="24"/>
                <w:szCs w:val="24"/>
                <w:lang w:eastAsia="ru-RU"/>
              </w:rPr>
              <w:t>золошлаковая</w:t>
            </w:r>
            <w:proofErr w:type="spellEnd"/>
            <w:r w:rsidRPr="00B168EE">
              <w:rPr>
                <w:rFonts w:ascii="Times New Roman" w:eastAsia="Times New Roman" w:hAnsi="Times New Roman" w:cs="Times New Roman"/>
                <w:sz w:val="24"/>
                <w:szCs w:val="24"/>
                <w:lang w:eastAsia="ru-RU"/>
              </w:rPr>
              <w:t xml:space="preserve"> тепловых электростанций для бетона. Технические условия</w:t>
            </w:r>
          </w:p>
        </w:tc>
      </w:tr>
      <w:tr w:rsidR="00B168EE" w:rsidRPr="00B168EE" w:rsidTr="00B168EE">
        <w:trPr>
          <w:jc w:val="center"/>
        </w:trPr>
        <w:tc>
          <w:tcPr>
            <w:tcW w:w="4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53</w:t>
            </w:r>
          </w:p>
        </w:tc>
        <w:tc>
          <w:tcPr>
            <w:tcW w:w="1050" w:type="pct"/>
            <w:shd w:val="clear" w:color="auto" w:fill="FFFFFF"/>
            <w:tcMar>
              <w:top w:w="0" w:type="dxa"/>
              <w:left w:w="40" w:type="dxa"/>
              <w:bottom w:w="0" w:type="dxa"/>
              <w:right w:w="40" w:type="dxa"/>
            </w:tcMar>
            <w:hideMark/>
          </w:tcPr>
          <w:p w:rsidR="00B168EE" w:rsidRPr="00B168EE" w:rsidRDefault="00D37AC1"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96" w:tooltip="Добавки для бетонов и строительных растворов. Общие технические условия" w:history="1">
              <w:r w:rsidR="00B168EE" w:rsidRPr="00B168EE">
                <w:rPr>
                  <w:rFonts w:ascii="Times New Roman" w:eastAsia="Times New Roman" w:hAnsi="Times New Roman" w:cs="Times New Roman"/>
                  <w:color w:val="32659D"/>
                  <w:sz w:val="24"/>
                  <w:szCs w:val="24"/>
                  <w:u w:val="single"/>
                  <w:lang w:eastAsia="ru-RU"/>
                </w:rPr>
                <w:t>ГОСТ 24211-</w:t>
              </w:r>
            </w:hyperlink>
            <w:r w:rsidR="00B168EE" w:rsidRPr="00B168EE">
              <w:rPr>
                <w:rFonts w:ascii="Times New Roman" w:eastAsia="Times New Roman" w:hAnsi="Times New Roman" w:cs="Times New Roman"/>
                <w:sz w:val="24"/>
                <w:szCs w:val="24"/>
                <w:lang w:eastAsia="ru-RU"/>
              </w:rPr>
              <w:t>80</w:t>
            </w:r>
          </w:p>
        </w:tc>
        <w:tc>
          <w:tcPr>
            <w:tcW w:w="35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Добавки для бетонов. Классификация</w:t>
            </w:r>
          </w:p>
        </w:tc>
      </w:tr>
      <w:tr w:rsidR="00B168EE" w:rsidRPr="00B168EE" w:rsidTr="00B168EE">
        <w:trPr>
          <w:jc w:val="center"/>
        </w:trPr>
        <w:tc>
          <w:tcPr>
            <w:tcW w:w="4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54</w:t>
            </w:r>
          </w:p>
        </w:tc>
        <w:tc>
          <w:tcPr>
            <w:tcW w:w="105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ТУ 67-648-84</w:t>
            </w:r>
          </w:p>
        </w:tc>
        <w:tc>
          <w:tcPr>
            <w:tcW w:w="35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 xml:space="preserve">Шлаки цветной металлургии гранулированные для производства </w:t>
            </w:r>
            <w:proofErr w:type="spellStart"/>
            <w:r w:rsidRPr="00B168EE">
              <w:rPr>
                <w:rFonts w:ascii="Times New Roman" w:eastAsia="Times New Roman" w:hAnsi="Times New Roman" w:cs="Times New Roman"/>
                <w:sz w:val="24"/>
                <w:szCs w:val="24"/>
                <w:lang w:eastAsia="ru-RU"/>
              </w:rPr>
              <w:t>шлакощелочного</w:t>
            </w:r>
            <w:proofErr w:type="spellEnd"/>
            <w:r w:rsidRPr="00B168EE">
              <w:rPr>
                <w:rFonts w:ascii="Times New Roman" w:eastAsia="Times New Roman" w:hAnsi="Times New Roman" w:cs="Times New Roman"/>
                <w:sz w:val="24"/>
                <w:szCs w:val="24"/>
                <w:lang w:eastAsia="ru-RU"/>
              </w:rPr>
              <w:t xml:space="preserve"> вяжущего</w:t>
            </w:r>
          </w:p>
        </w:tc>
      </w:tr>
      <w:tr w:rsidR="00B168EE" w:rsidRPr="00B168EE" w:rsidTr="00B168EE">
        <w:trPr>
          <w:jc w:val="center"/>
        </w:trPr>
        <w:tc>
          <w:tcPr>
            <w:tcW w:w="4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55</w:t>
            </w:r>
          </w:p>
        </w:tc>
        <w:tc>
          <w:tcPr>
            <w:tcW w:w="105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ТУ 6-06-6-67-87</w:t>
            </w:r>
          </w:p>
          <w:p w:rsidR="00B168EE" w:rsidRPr="00B168EE" w:rsidRDefault="00B168EE"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Вводится вновь. (</w:t>
            </w:r>
            <w:proofErr w:type="spellStart"/>
            <w:r w:rsidRPr="00B168EE">
              <w:rPr>
                <w:rFonts w:ascii="Times New Roman" w:eastAsia="Times New Roman" w:hAnsi="Times New Roman" w:cs="Times New Roman"/>
                <w:sz w:val="24"/>
                <w:szCs w:val="24"/>
                <w:lang w:eastAsia="ru-RU"/>
              </w:rPr>
              <w:t>Изм</w:t>
            </w:r>
            <w:proofErr w:type="spellEnd"/>
            <w:r w:rsidRPr="00B168EE">
              <w:rPr>
                <w:rFonts w:ascii="Times New Roman" w:eastAsia="Times New Roman" w:hAnsi="Times New Roman" w:cs="Times New Roman"/>
                <w:sz w:val="24"/>
                <w:szCs w:val="24"/>
                <w:lang w:eastAsia="ru-RU"/>
              </w:rPr>
              <w:t>. №7.)</w:t>
            </w:r>
          </w:p>
        </w:tc>
        <w:tc>
          <w:tcPr>
            <w:tcW w:w="35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Ткань капроновая техническая для балластировки газопроводов</w:t>
            </w:r>
          </w:p>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Вводится вновь. (</w:t>
            </w:r>
            <w:proofErr w:type="spellStart"/>
            <w:r w:rsidRPr="00B168EE">
              <w:rPr>
                <w:rFonts w:ascii="Times New Roman" w:eastAsia="Times New Roman" w:hAnsi="Times New Roman" w:cs="Times New Roman"/>
                <w:sz w:val="24"/>
                <w:szCs w:val="24"/>
                <w:lang w:eastAsia="ru-RU"/>
              </w:rPr>
              <w:t>Изм</w:t>
            </w:r>
            <w:proofErr w:type="spellEnd"/>
            <w:r w:rsidRPr="00B168EE">
              <w:rPr>
                <w:rFonts w:ascii="Times New Roman" w:eastAsia="Times New Roman" w:hAnsi="Times New Roman" w:cs="Times New Roman"/>
                <w:sz w:val="24"/>
                <w:szCs w:val="24"/>
                <w:lang w:eastAsia="ru-RU"/>
              </w:rPr>
              <w:t>. №7.)</w:t>
            </w:r>
          </w:p>
        </w:tc>
      </w:tr>
      <w:tr w:rsidR="00B168EE" w:rsidRPr="00B168EE" w:rsidTr="00B168EE">
        <w:trPr>
          <w:jc w:val="center"/>
        </w:trPr>
        <w:tc>
          <w:tcPr>
            <w:tcW w:w="4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56</w:t>
            </w:r>
          </w:p>
        </w:tc>
        <w:tc>
          <w:tcPr>
            <w:tcW w:w="1050" w:type="pct"/>
            <w:shd w:val="clear" w:color="auto" w:fill="FFFFFF"/>
            <w:tcMar>
              <w:top w:w="0" w:type="dxa"/>
              <w:left w:w="40" w:type="dxa"/>
              <w:bottom w:w="0" w:type="dxa"/>
              <w:right w:w="40" w:type="dxa"/>
            </w:tcMar>
            <w:hideMark/>
          </w:tcPr>
          <w:p w:rsidR="00B168EE" w:rsidRPr="00B168EE" w:rsidRDefault="00D37AC1"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97" w:tooltip="Материалы текстильные. Ткани и штучные изделия. Методы определения разрывных характеристик при растяжении" w:history="1">
              <w:r w:rsidR="00B168EE" w:rsidRPr="00B168EE">
                <w:rPr>
                  <w:rFonts w:ascii="Times New Roman" w:eastAsia="Times New Roman" w:hAnsi="Times New Roman" w:cs="Times New Roman"/>
                  <w:color w:val="32659D"/>
                  <w:sz w:val="24"/>
                  <w:szCs w:val="24"/>
                  <w:u w:val="single"/>
                  <w:lang w:eastAsia="ru-RU"/>
                </w:rPr>
                <w:t>ГОСТ 3813-72</w:t>
              </w:r>
            </w:hyperlink>
          </w:p>
          <w:p w:rsidR="00B168EE" w:rsidRPr="00B168EE" w:rsidRDefault="00B168EE" w:rsidP="00B16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Вводится вновь. (</w:t>
            </w:r>
            <w:proofErr w:type="spellStart"/>
            <w:r w:rsidRPr="00B168EE">
              <w:rPr>
                <w:rFonts w:ascii="Times New Roman" w:eastAsia="Times New Roman" w:hAnsi="Times New Roman" w:cs="Times New Roman"/>
                <w:sz w:val="24"/>
                <w:szCs w:val="24"/>
                <w:lang w:eastAsia="ru-RU"/>
              </w:rPr>
              <w:t>Изм</w:t>
            </w:r>
            <w:proofErr w:type="spellEnd"/>
            <w:r w:rsidRPr="00B168EE">
              <w:rPr>
                <w:rFonts w:ascii="Times New Roman" w:eastAsia="Times New Roman" w:hAnsi="Times New Roman" w:cs="Times New Roman"/>
                <w:sz w:val="24"/>
                <w:szCs w:val="24"/>
                <w:lang w:eastAsia="ru-RU"/>
              </w:rPr>
              <w:t>. №7.)</w:t>
            </w:r>
          </w:p>
        </w:tc>
        <w:tc>
          <w:tcPr>
            <w:tcW w:w="3500" w:type="pct"/>
            <w:shd w:val="clear" w:color="auto" w:fill="FFFFFF"/>
            <w:tcMar>
              <w:top w:w="0" w:type="dxa"/>
              <w:left w:w="40" w:type="dxa"/>
              <w:bottom w:w="0" w:type="dxa"/>
              <w:right w:w="40" w:type="dxa"/>
            </w:tcMar>
            <w:hideMark/>
          </w:tcPr>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Ткани и штучные изделия текстильные. Методы определения разрывных характеристик при растяжении</w:t>
            </w:r>
          </w:p>
          <w:p w:rsidR="00B168EE" w:rsidRPr="00B168EE" w:rsidRDefault="00B168EE" w:rsidP="00B168E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Вводится вновь. (</w:t>
            </w:r>
            <w:proofErr w:type="spellStart"/>
            <w:r w:rsidRPr="00B168EE">
              <w:rPr>
                <w:rFonts w:ascii="Times New Roman" w:eastAsia="Times New Roman" w:hAnsi="Times New Roman" w:cs="Times New Roman"/>
                <w:sz w:val="24"/>
                <w:szCs w:val="24"/>
                <w:lang w:eastAsia="ru-RU"/>
              </w:rPr>
              <w:t>Изм</w:t>
            </w:r>
            <w:proofErr w:type="spellEnd"/>
            <w:r w:rsidRPr="00B168EE">
              <w:rPr>
                <w:rFonts w:ascii="Times New Roman" w:eastAsia="Times New Roman" w:hAnsi="Times New Roman" w:cs="Times New Roman"/>
                <w:sz w:val="24"/>
                <w:szCs w:val="24"/>
                <w:lang w:eastAsia="ru-RU"/>
              </w:rPr>
              <w:t>. №7.)</w:t>
            </w:r>
          </w:p>
        </w:tc>
      </w:tr>
    </w:tbl>
    <w:p w:rsidR="00B168EE" w:rsidRPr="00B168EE" w:rsidRDefault="00B168EE" w:rsidP="00B168EE">
      <w:pPr>
        <w:shd w:val="clear" w:color="auto" w:fill="FFFFFF"/>
        <w:spacing w:before="120"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Введено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№1.)</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Вводится вновь. (</w:t>
      </w:r>
      <w:proofErr w:type="spellStart"/>
      <w:r w:rsidRPr="00B168EE">
        <w:rPr>
          <w:rFonts w:ascii="Times New Roman" w:eastAsia="Times New Roman" w:hAnsi="Times New Roman" w:cs="Times New Roman"/>
          <w:color w:val="111111"/>
          <w:sz w:val="24"/>
          <w:szCs w:val="24"/>
          <w:lang w:eastAsia="ru-RU"/>
        </w:rPr>
        <w:t>Изм</w:t>
      </w:r>
      <w:proofErr w:type="spellEnd"/>
      <w:r w:rsidRPr="00B168EE">
        <w:rPr>
          <w:rFonts w:ascii="Times New Roman" w:eastAsia="Times New Roman" w:hAnsi="Times New Roman" w:cs="Times New Roman"/>
          <w:color w:val="111111"/>
          <w:sz w:val="24"/>
          <w:szCs w:val="24"/>
          <w:lang w:eastAsia="ru-RU"/>
        </w:rPr>
        <w:t>. № 9.)</w:t>
      </w:r>
    </w:p>
    <w:p w:rsidR="00B168EE" w:rsidRPr="00B168EE" w:rsidRDefault="00B168EE" w:rsidP="00B168EE">
      <w:pPr>
        <w:shd w:val="clear" w:color="auto" w:fill="FFFFFF"/>
        <w:spacing w:before="120" w:after="120" w:line="270" w:lineRule="atLeast"/>
        <w:jc w:val="center"/>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b/>
          <w:bCs/>
          <w:color w:val="111111"/>
          <w:sz w:val="24"/>
          <w:szCs w:val="24"/>
          <w:lang w:eastAsia="ru-RU"/>
        </w:rPr>
        <w:t>Министерство строительства предприятий нефтяной и газовой промышленности СССР</w:t>
      </w:r>
    </w:p>
    <w:p w:rsidR="00B168EE" w:rsidRPr="00B168EE" w:rsidRDefault="00B168EE" w:rsidP="00B168EE">
      <w:pPr>
        <w:shd w:val="clear" w:color="auto" w:fill="FFFFFF"/>
        <w:spacing w:before="120" w:after="120" w:line="270" w:lineRule="atLeast"/>
        <w:jc w:val="center"/>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b/>
          <w:bCs/>
          <w:color w:val="111111"/>
          <w:sz w:val="24"/>
          <w:szCs w:val="24"/>
          <w:lang w:eastAsia="ru-RU"/>
        </w:rPr>
        <w:lastRenderedPageBreak/>
        <w:t>Всесоюзный научно-исследовательский институт по строительству магистральных трубопроводов ВНИИСТ</w:t>
      </w:r>
    </w:p>
    <w:tbl>
      <w:tblPr>
        <w:tblW w:w="5000" w:type="pct"/>
        <w:jc w:val="center"/>
        <w:tblCellMar>
          <w:left w:w="0" w:type="dxa"/>
          <w:right w:w="0" w:type="dxa"/>
        </w:tblCellMar>
        <w:tblLook w:val="04A0"/>
      </w:tblPr>
      <w:tblGrid>
        <w:gridCol w:w="4785"/>
        <w:gridCol w:w="4786"/>
      </w:tblGrid>
      <w:tr w:rsidR="00B168EE" w:rsidRPr="00B168EE" w:rsidTr="00B168EE">
        <w:trPr>
          <w:jc w:val="center"/>
        </w:trPr>
        <w:tc>
          <w:tcPr>
            <w:tcW w:w="2500" w:type="pct"/>
            <w:tcMar>
              <w:top w:w="0" w:type="dxa"/>
              <w:left w:w="108" w:type="dxa"/>
              <w:bottom w:w="0" w:type="dxa"/>
              <w:right w:w="108" w:type="dxa"/>
            </w:tcMar>
            <w:hideMark/>
          </w:tcPr>
          <w:p w:rsidR="00B168EE" w:rsidRPr="00B168EE" w:rsidRDefault="00B168EE" w:rsidP="00B168EE">
            <w:pPr>
              <w:spacing w:before="120" w:after="120"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 </w:t>
            </w:r>
          </w:p>
        </w:tc>
        <w:tc>
          <w:tcPr>
            <w:tcW w:w="2500" w:type="pct"/>
            <w:tcMar>
              <w:top w:w="0" w:type="dxa"/>
              <w:left w:w="108" w:type="dxa"/>
              <w:bottom w:w="0" w:type="dxa"/>
              <w:right w:w="108" w:type="dxa"/>
            </w:tcMar>
            <w:vAlign w:val="center"/>
            <w:hideMark/>
          </w:tcPr>
          <w:p w:rsidR="00B168EE" w:rsidRPr="00B168EE" w:rsidRDefault="00B168EE" w:rsidP="00B168EE">
            <w:pPr>
              <w:spacing w:before="100" w:beforeAutospacing="1" w:after="100" w:afterAutospacing="1" w:line="240" w:lineRule="auto"/>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УТВЕРЖДАЮ</w:t>
            </w:r>
          </w:p>
        </w:tc>
      </w:tr>
      <w:tr w:rsidR="00B168EE" w:rsidRPr="00B168EE" w:rsidTr="00B168EE">
        <w:trPr>
          <w:jc w:val="center"/>
        </w:trPr>
        <w:tc>
          <w:tcPr>
            <w:tcW w:w="2500" w:type="pct"/>
            <w:tcMar>
              <w:top w:w="0" w:type="dxa"/>
              <w:left w:w="108" w:type="dxa"/>
              <w:bottom w:w="0" w:type="dxa"/>
              <w:right w:w="108" w:type="dxa"/>
            </w:tcMar>
            <w:hideMark/>
          </w:tcPr>
          <w:p w:rsidR="00B168EE" w:rsidRPr="00B168EE" w:rsidRDefault="00B168EE" w:rsidP="00B168EE">
            <w:pPr>
              <w:spacing w:before="120" w:after="120"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 </w:t>
            </w:r>
          </w:p>
        </w:tc>
        <w:tc>
          <w:tcPr>
            <w:tcW w:w="2500" w:type="pct"/>
            <w:tcMar>
              <w:top w:w="0" w:type="dxa"/>
              <w:left w:w="108" w:type="dxa"/>
              <w:bottom w:w="0" w:type="dxa"/>
              <w:right w:w="108" w:type="dxa"/>
            </w:tcMar>
            <w:vAlign w:val="center"/>
            <w:hideMark/>
          </w:tcPr>
          <w:p w:rsidR="00B168EE" w:rsidRPr="00B168EE" w:rsidRDefault="00B168EE" w:rsidP="00B168EE">
            <w:pPr>
              <w:spacing w:before="100" w:beforeAutospacing="1" w:after="100" w:afterAutospacing="1" w:line="240" w:lineRule="auto"/>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 xml:space="preserve">Заместитель директора </w:t>
            </w:r>
            <w:proofErr w:type="spellStart"/>
            <w:r w:rsidRPr="00B168EE">
              <w:rPr>
                <w:rFonts w:ascii="Times New Roman" w:eastAsia="Times New Roman" w:hAnsi="Times New Roman" w:cs="Times New Roman"/>
                <w:sz w:val="24"/>
                <w:szCs w:val="24"/>
                <w:lang w:eastAsia="ru-RU"/>
              </w:rPr>
              <w:t>ВНИИСТа</w:t>
            </w:r>
            <w:proofErr w:type="spellEnd"/>
          </w:p>
          <w:p w:rsidR="00B168EE" w:rsidRPr="00B168EE" w:rsidRDefault="00B168EE" w:rsidP="00B168EE">
            <w:pPr>
              <w:spacing w:before="100" w:beforeAutospacing="1" w:after="100" w:afterAutospacing="1" w:line="240" w:lineRule="auto"/>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 xml:space="preserve">________________И.Д. </w:t>
            </w:r>
            <w:proofErr w:type="spellStart"/>
            <w:r w:rsidRPr="00B168EE">
              <w:rPr>
                <w:rFonts w:ascii="Times New Roman" w:eastAsia="Times New Roman" w:hAnsi="Times New Roman" w:cs="Times New Roman"/>
                <w:sz w:val="24"/>
                <w:szCs w:val="24"/>
                <w:lang w:eastAsia="ru-RU"/>
              </w:rPr>
              <w:t>Красулин</w:t>
            </w:r>
            <w:proofErr w:type="spellEnd"/>
          </w:p>
          <w:p w:rsidR="00B168EE" w:rsidRPr="00B168EE" w:rsidRDefault="00B168EE" w:rsidP="00B168EE">
            <w:pPr>
              <w:spacing w:before="100" w:beforeAutospacing="1" w:after="100" w:afterAutospacing="1" w:line="240" w:lineRule="auto"/>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«____»____________1988 г.</w:t>
            </w:r>
          </w:p>
        </w:tc>
      </w:tr>
      <w:tr w:rsidR="00B168EE" w:rsidRPr="00B168EE" w:rsidTr="00B168EE">
        <w:trPr>
          <w:jc w:val="center"/>
        </w:trPr>
        <w:tc>
          <w:tcPr>
            <w:tcW w:w="5000" w:type="pct"/>
            <w:gridSpan w:val="2"/>
            <w:tcMar>
              <w:top w:w="0" w:type="dxa"/>
              <w:left w:w="108" w:type="dxa"/>
              <w:bottom w:w="0" w:type="dxa"/>
              <w:right w:w="108" w:type="dxa"/>
            </w:tcMar>
            <w:hideMark/>
          </w:tcPr>
          <w:p w:rsidR="00B168EE" w:rsidRPr="00B168EE" w:rsidRDefault="00B168EE" w:rsidP="00B168EE">
            <w:pPr>
              <w:spacing w:before="120" w:after="120" w:line="510" w:lineRule="atLeast"/>
              <w:jc w:val="center"/>
              <w:outlineLvl w:val="0"/>
              <w:rPr>
                <w:rFonts w:ascii="Times New Roman" w:eastAsia="Times New Roman" w:hAnsi="Times New Roman" w:cs="Times New Roman"/>
                <w:b/>
                <w:bCs/>
                <w:color w:val="000000"/>
                <w:kern w:val="36"/>
                <w:sz w:val="45"/>
                <w:szCs w:val="45"/>
                <w:lang w:eastAsia="ru-RU"/>
              </w:rPr>
            </w:pPr>
            <w:bookmarkStart w:id="15" w:name="_Toc207952307"/>
            <w:r w:rsidRPr="00B168EE">
              <w:rPr>
                <w:rFonts w:ascii="Times New Roman" w:eastAsia="Times New Roman" w:hAnsi="Times New Roman" w:cs="Times New Roman"/>
                <w:b/>
                <w:bCs/>
                <w:color w:val="32659D"/>
                <w:kern w:val="36"/>
                <w:sz w:val="24"/>
                <w:szCs w:val="24"/>
                <w:u w:val="single"/>
                <w:lang w:eastAsia="ru-RU"/>
              </w:rPr>
              <w:t>Рабочие</w:t>
            </w:r>
            <w:bookmarkEnd w:id="15"/>
            <w:r w:rsidRPr="00B168EE">
              <w:rPr>
                <w:rFonts w:ascii="Times New Roman" w:eastAsia="Times New Roman" w:hAnsi="Times New Roman" w:cs="Times New Roman"/>
                <w:b/>
                <w:bCs/>
                <w:color w:val="000000"/>
                <w:kern w:val="36"/>
                <w:sz w:val="24"/>
                <w:lang w:eastAsia="ru-RU"/>
              </w:rPr>
              <w:t> </w:t>
            </w:r>
            <w:r w:rsidRPr="00B168EE">
              <w:rPr>
                <w:rFonts w:ascii="Times New Roman" w:eastAsia="Times New Roman" w:hAnsi="Times New Roman" w:cs="Times New Roman"/>
                <w:b/>
                <w:bCs/>
                <w:color w:val="000000"/>
                <w:kern w:val="36"/>
                <w:sz w:val="24"/>
                <w:szCs w:val="24"/>
                <w:lang w:eastAsia="ru-RU"/>
              </w:rPr>
              <w:t>чертежи на</w:t>
            </w:r>
            <w:r w:rsidRPr="00B168EE">
              <w:rPr>
                <w:rFonts w:ascii="Times New Roman" w:eastAsia="Times New Roman" w:hAnsi="Times New Roman" w:cs="Times New Roman"/>
                <w:b/>
                <w:bCs/>
                <w:color w:val="000000"/>
                <w:kern w:val="36"/>
                <w:sz w:val="24"/>
                <w:lang w:eastAsia="ru-RU"/>
              </w:rPr>
              <w:t> </w:t>
            </w:r>
            <w:r w:rsidRPr="00B168EE">
              <w:rPr>
                <w:rFonts w:ascii="Times New Roman" w:eastAsia="Times New Roman" w:hAnsi="Times New Roman" w:cs="Times New Roman"/>
                <w:b/>
                <w:bCs/>
                <w:color w:val="000000"/>
                <w:kern w:val="36"/>
                <w:sz w:val="24"/>
                <w:szCs w:val="24"/>
                <w:lang w:eastAsia="ru-RU"/>
              </w:rPr>
              <w:t>мягкие</w:t>
            </w:r>
            <w:r w:rsidRPr="00B168EE">
              <w:rPr>
                <w:rFonts w:ascii="Times New Roman" w:eastAsia="Times New Roman" w:hAnsi="Times New Roman" w:cs="Times New Roman"/>
                <w:b/>
                <w:bCs/>
                <w:color w:val="000000"/>
                <w:kern w:val="36"/>
                <w:sz w:val="24"/>
                <w:lang w:eastAsia="ru-RU"/>
              </w:rPr>
              <w:t> </w:t>
            </w:r>
            <w:r w:rsidRPr="00B168EE">
              <w:rPr>
                <w:rFonts w:ascii="Times New Roman" w:eastAsia="Times New Roman" w:hAnsi="Times New Roman" w:cs="Times New Roman"/>
                <w:b/>
                <w:bCs/>
                <w:color w:val="000000"/>
                <w:kern w:val="36"/>
                <w:sz w:val="24"/>
                <w:szCs w:val="24"/>
                <w:lang w:eastAsia="ru-RU"/>
              </w:rPr>
              <w:t>силовые</w:t>
            </w:r>
            <w:r w:rsidRPr="00B168EE">
              <w:rPr>
                <w:rFonts w:ascii="Times New Roman" w:eastAsia="Times New Roman" w:hAnsi="Times New Roman" w:cs="Times New Roman"/>
                <w:b/>
                <w:bCs/>
                <w:color w:val="000000"/>
                <w:kern w:val="36"/>
                <w:sz w:val="24"/>
                <w:lang w:eastAsia="ru-RU"/>
              </w:rPr>
              <w:t> </w:t>
            </w:r>
            <w:r w:rsidRPr="00B168EE">
              <w:rPr>
                <w:rFonts w:ascii="Times New Roman" w:eastAsia="Times New Roman" w:hAnsi="Times New Roman" w:cs="Times New Roman"/>
                <w:b/>
                <w:bCs/>
                <w:color w:val="000000"/>
                <w:kern w:val="36"/>
                <w:sz w:val="24"/>
                <w:szCs w:val="24"/>
                <w:lang w:eastAsia="ru-RU"/>
              </w:rPr>
              <w:t>пояса</w:t>
            </w:r>
            <w:r w:rsidRPr="00B168EE">
              <w:rPr>
                <w:rFonts w:ascii="Times New Roman" w:eastAsia="Times New Roman" w:hAnsi="Times New Roman" w:cs="Times New Roman"/>
                <w:b/>
                <w:bCs/>
                <w:color w:val="000000"/>
                <w:kern w:val="36"/>
                <w:sz w:val="24"/>
                <w:lang w:eastAsia="ru-RU"/>
              </w:rPr>
              <w:t> </w:t>
            </w:r>
            <w:r w:rsidRPr="00B168EE">
              <w:rPr>
                <w:rFonts w:ascii="Times New Roman" w:eastAsia="Times New Roman" w:hAnsi="Times New Roman" w:cs="Times New Roman"/>
                <w:b/>
                <w:bCs/>
                <w:color w:val="000000"/>
                <w:kern w:val="36"/>
                <w:sz w:val="24"/>
                <w:szCs w:val="24"/>
                <w:lang w:eastAsia="ru-RU"/>
              </w:rPr>
              <w:t>МСП</w:t>
            </w:r>
            <w:r w:rsidRPr="00B168EE">
              <w:rPr>
                <w:rFonts w:ascii="Times New Roman" w:eastAsia="Times New Roman" w:hAnsi="Times New Roman" w:cs="Times New Roman"/>
                <w:b/>
                <w:bCs/>
                <w:color w:val="000000"/>
                <w:kern w:val="36"/>
                <w:sz w:val="24"/>
                <w:lang w:eastAsia="ru-RU"/>
              </w:rPr>
              <w:t> </w:t>
            </w:r>
            <w:r w:rsidRPr="00B168EE">
              <w:rPr>
                <w:rFonts w:ascii="Times New Roman" w:eastAsia="Times New Roman" w:hAnsi="Times New Roman" w:cs="Times New Roman"/>
                <w:b/>
                <w:bCs/>
                <w:color w:val="000000"/>
                <w:kern w:val="36"/>
                <w:sz w:val="24"/>
                <w:szCs w:val="24"/>
                <w:lang w:eastAsia="ru-RU"/>
              </w:rPr>
              <w:t>для</w:t>
            </w:r>
            <w:r w:rsidRPr="00B168EE">
              <w:rPr>
                <w:rFonts w:ascii="Times New Roman" w:eastAsia="Times New Roman" w:hAnsi="Times New Roman" w:cs="Times New Roman"/>
                <w:b/>
                <w:bCs/>
                <w:color w:val="000000"/>
                <w:kern w:val="36"/>
                <w:sz w:val="24"/>
                <w:lang w:eastAsia="ru-RU"/>
              </w:rPr>
              <w:t> </w:t>
            </w:r>
            <w:r w:rsidRPr="00B168EE">
              <w:rPr>
                <w:rFonts w:ascii="Times New Roman" w:eastAsia="Times New Roman" w:hAnsi="Times New Roman" w:cs="Times New Roman"/>
                <w:b/>
                <w:bCs/>
                <w:color w:val="000000"/>
                <w:kern w:val="36"/>
                <w:sz w:val="24"/>
                <w:szCs w:val="24"/>
                <w:lang w:eastAsia="ru-RU"/>
              </w:rPr>
              <w:t>утяжелителей охватывающего</w:t>
            </w:r>
            <w:r w:rsidRPr="00B168EE">
              <w:rPr>
                <w:rFonts w:ascii="Times New Roman" w:eastAsia="Times New Roman" w:hAnsi="Times New Roman" w:cs="Times New Roman"/>
                <w:b/>
                <w:bCs/>
                <w:color w:val="000000"/>
                <w:kern w:val="36"/>
                <w:sz w:val="24"/>
                <w:lang w:eastAsia="ru-RU"/>
              </w:rPr>
              <w:t> </w:t>
            </w:r>
            <w:r w:rsidRPr="00B168EE">
              <w:rPr>
                <w:rFonts w:ascii="Times New Roman" w:eastAsia="Times New Roman" w:hAnsi="Times New Roman" w:cs="Times New Roman"/>
                <w:b/>
                <w:bCs/>
                <w:color w:val="000000"/>
                <w:kern w:val="36"/>
                <w:sz w:val="24"/>
                <w:szCs w:val="24"/>
                <w:lang w:eastAsia="ru-RU"/>
              </w:rPr>
              <w:t>типа</w:t>
            </w:r>
            <w:r w:rsidRPr="00B168EE">
              <w:rPr>
                <w:rFonts w:ascii="Times New Roman" w:eastAsia="Times New Roman" w:hAnsi="Times New Roman" w:cs="Times New Roman"/>
                <w:b/>
                <w:bCs/>
                <w:color w:val="000000"/>
                <w:kern w:val="36"/>
                <w:sz w:val="24"/>
                <w:lang w:eastAsia="ru-RU"/>
              </w:rPr>
              <w:t> </w:t>
            </w:r>
            <w:r w:rsidRPr="00B168EE">
              <w:rPr>
                <w:rFonts w:ascii="Times New Roman" w:eastAsia="Times New Roman" w:hAnsi="Times New Roman" w:cs="Times New Roman"/>
                <w:b/>
                <w:bCs/>
                <w:color w:val="000000"/>
                <w:kern w:val="36"/>
                <w:sz w:val="24"/>
                <w:szCs w:val="24"/>
                <w:lang w:eastAsia="ru-RU"/>
              </w:rPr>
              <w:t>УБО.</w:t>
            </w:r>
          </w:p>
        </w:tc>
      </w:tr>
      <w:tr w:rsidR="00B168EE" w:rsidRPr="00B168EE" w:rsidTr="00B168EE">
        <w:trPr>
          <w:jc w:val="center"/>
        </w:trPr>
        <w:tc>
          <w:tcPr>
            <w:tcW w:w="2500" w:type="pct"/>
            <w:tcMar>
              <w:top w:w="0" w:type="dxa"/>
              <w:left w:w="108" w:type="dxa"/>
              <w:bottom w:w="0" w:type="dxa"/>
              <w:right w:w="108" w:type="dxa"/>
            </w:tcMar>
            <w:hideMark/>
          </w:tcPr>
          <w:p w:rsidR="00B168EE" w:rsidRPr="00B168EE" w:rsidRDefault="00B168EE" w:rsidP="00B168EE">
            <w:pPr>
              <w:spacing w:before="120" w:after="120"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 </w:t>
            </w:r>
          </w:p>
        </w:tc>
        <w:tc>
          <w:tcPr>
            <w:tcW w:w="2500" w:type="pct"/>
            <w:tcMar>
              <w:top w:w="0" w:type="dxa"/>
              <w:left w:w="108" w:type="dxa"/>
              <w:bottom w:w="0" w:type="dxa"/>
              <w:right w:w="108" w:type="dxa"/>
            </w:tcMar>
            <w:vAlign w:val="center"/>
            <w:hideMark/>
          </w:tcPr>
          <w:p w:rsidR="00B168EE" w:rsidRPr="00B168EE" w:rsidRDefault="00B168EE" w:rsidP="00B168EE">
            <w:pPr>
              <w:shd w:val="clear" w:color="auto" w:fill="FFFFFF"/>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Разработано:</w:t>
            </w:r>
          </w:p>
          <w:p w:rsidR="00B168EE" w:rsidRPr="00B168EE" w:rsidRDefault="00B168EE" w:rsidP="00B168EE">
            <w:pPr>
              <w:shd w:val="clear" w:color="auto" w:fill="FFFFFF"/>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Зав. отделом ОКТ</w:t>
            </w:r>
          </w:p>
          <w:p w:rsidR="00B168EE" w:rsidRPr="00B168EE" w:rsidRDefault="00B168EE" w:rsidP="00B168EE">
            <w:pPr>
              <w:shd w:val="clear" w:color="auto" w:fill="FFFFFF"/>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 xml:space="preserve">Х.К. </w:t>
            </w:r>
            <w:proofErr w:type="spellStart"/>
            <w:r w:rsidRPr="00B168EE">
              <w:rPr>
                <w:rFonts w:ascii="Times New Roman" w:eastAsia="Times New Roman" w:hAnsi="Times New Roman" w:cs="Times New Roman"/>
                <w:sz w:val="24"/>
                <w:szCs w:val="24"/>
                <w:lang w:eastAsia="ru-RU"/>
              </w:rPr>
              <w:t>Мухаметдинов</w:t>
            </w:r>
            <w:proofErr w:type="spellEnd"/>
          </w:p>
          <w:p w:rsidR="00B168EE" w:rsidRPr="00B168EE" w:rsidRDefault="00B168EE" w:rsidP="00B168EE">
            <w:pPr>
              <w:shd w:val="clear" w:color="auto" w:fill="FFFFFF"/>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Зав. лабораторией</w:t>
            </w:r>
          </w:p>
          <w:p w:rsidR="00B168EE" w:rsidRPr="00B168EE" w:rsidRDefault="00B168EE" w:rsidP="00B168EE">
            <w:pPr>
              <w:shd w:val="clear" w:color="auto" w:fill="FFFFFF"/>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В.Е. Поляков</w:t>
            </w:r>
          </w:p>
          <w:p w:rsidR="00B168EE" w:rsidRPr="00B168EE" w:rsidRDefault="00B168EE" w:rsidP="00B168EE">
            <w:pPr>
              <w:shd w:val="clear" w:color="auto" w:fill="FFFFFF"/>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СНС. К.т.н.</w:t>
            </w:r>
          </w:p>
          <w:p w:rsidR="00B168EE" w:rsidRPr="00B168EE" w:rsidRDefault="00B168EE" w:rsidP="00B168EE">
            <w:pPr>
              <w:shd w:val="clear" w:color="auto" w:fill="FFFFFF"/>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 xml:space="preserve">В.П. </w:t>
            </w:r>
            <w:proofErr w:type="spellStart"/>
            <w:r w:rsidRPr="00B168EE">
              <w:rPr>
                <w:rFonts w:ascii="Times New Roman" w:eastAsia="Times New Roman" w:hAnsi="Times New Roman" w:cs="Times New Roman"/>
                <w:sz w:val="24"/>
                <w:szCs w:val="24"/>
                <w:lang w:eastAsia="ru-RU"/>
              </w:rPr>
              <w:t>Черний</w:t>
            </w:r>
            <w:proofErr w:type="spellEnd"/>
          </w:p>
          <w:p w:rsidR="00B168EE" w:rsidRPr="00B168EE" w:rsidRDefault="00B168EE" w:rsidP="00B168EE">
            <w:pPr>
              <w:shd w:val="clear" w:color="auto" w:fill="FFFFFF"/>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Вед. инженер</w:t>
            </w:r>
          </w:p>
          <w:p w:rsidR="00B168EE" w:rsidRPr="00B168EE" w:rsidRDefault="00B168EE" w:rsidP="00B168EE">
            <w:pPr>
              <w:spacing w:before="100" w:beforeAutospacing="1" w:after="100" w:afterAutospacing="1" w:line="240" w:lineRule="auto"/>
              <w:ind w:firstLine="281"/>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А.В. Самсонов</w:t>
            </w:r>
          </w:p>
        </w:tc>
      </w:tr>
    </w:tbl>
    <w:p w:rsidR="00B168EE" w:rsidRPr="00B168EE" w:rsidRDefault="00B168EE" w:rsidP="00B168EE">
      <w:pPr>
        <w:shd w:val="clear" w:color="auto" w:fill="FFFFFF"/>
        <w:spacing w:before="120" w:after="120" w:line="270" w:lineRule="atLeast"/>
        <w:jc w:val="center"/>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Москва» 1988 г.</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 xml:space="preserve">Мягкий силовой пояс МСП изготавливают на швейном оборудовании промышленного назначения классов 23, 48 или </w:t>
      </w:r>
      <w:proofErr w:type="spellStart"/>
      <w:r w:rsidRPr="00B168EE">
        <w:rPr>
          <w:rFonts w:ascii="Times New Roman" w:eastAsia="Times New Roman" w:hAnsi="Times New Roman" w:cs="Times New Roman"/>
          <w:color w:val="111111"/>
          <w:sz w:val="24"/>
          <w:szCs w:val="24"/>
          <w:lang w:eastAsia="ru-RU"/>
        </w:rPr>
        <w:t>аналогичных,позволяющих</w:t>
      </w:r>
      <w:proofErr w:type="spellEnd"/>
      <w:r w:rsidRPr="00B168EE">
        <w:rPr>
          <w:rFonts w:ascii="Times New Roman" w:eastAsia="Times New Roman" w:hAnsi="Times New Roman" w:cs="Times New Roman"/>
          <w:color w:val="111111"/>
          <w:sz w:val="24"/>
          <w:szCs w:val="24"/>
          <w:lang w:eastAsia="ru-RU"/>
        </w:rPr>
        <w:t> скрепить используемый материал.</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Пояс МСП рис.1 изготавливают из прямоугольной заготовки ткани ТБГ-305 или ТБГ-360 в зависимости от диаметра трубопровода </w:t>
      </w:r>
      <w:proofErr w:type="spellStart"/>
      <w:r w:rsidRPr="00B168EE">
        <w:rPr>
          <w:rFonts w:ascii="Times New Roman" w:eastAsia="Times New Roman" w:hAnsi="Times New Roman" w:cs="Times New Roman"/>
          <w:color w:val="111111"/>
          <w:sz w:val="24"/>
          <w:szCs w:val="24"/>
          <w:lang w:eastAsia="ru-RU"/>
        </w:rPr>
        <w:t>сразмерами</w:t>
      </w:r>
      <w:proofErr w:type="spellEnd"/>
      <w:r w:rsidRPr="00B168EE">
        <w:rPr>
          <w:rFonts w:ascii="Times New Roman" w:eastAsia="Times New Roman" w:hAnsi="Times New Roman" w:cs="Times New Roman"/>
          <w:color w:val="111111"/>
          <w:sz w:val="24"/>
          <w:szCs w:val="24"/>
          <w:lang w:eastAsia="ru-RU"/>
        </w:rPr>
        <w:t>, указанными в таблице.</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Заготовку ткани рис.2 складывают по схеме согласно рис. 3 и прошивают по всей длине строчкой "а". Концы полученной ленты накладываютдруг на друга, образуя накладной шов с двумя открытыми срезами и прошивают его согласно рис. 4, располагая строчки равномерно по </w:t>
      </w:r>
      <w:proofErr w:type="spellStart"/>
      <w:r w:rsidRPr="00B168EE">
        <w:rPr>
          <w:rFonts w:ascii="Times New Roman" w:eastAsia="Times New Roman" w:hAnsi="Times New Roman" w:cs="Times New Roman"/>
          <w:color w:val="111111"/>
          <w:sz w:val="24"/>
          <w:szCs w:val="24"/>
          <w:lang w:eastAsia="ru-RU"/>
        </w:rPr>
        <w:t>всейплощади</w:t>
      </w:r>
      <w:proofErr w:type="spellEnd"/>
      <w:r w:rsidRPr="00B168EE">
        <w:rPr>
          <w:rFonts w:ascii="Times New Roman" w:eastAsia="Times New Roman" w:hAnsi="Times New Roman" w:cs="Times New Roman"/>
          <w:color w:val="111111"/>
          <w:sz w:val="24"/>
          <w:szCs w:val="24"/>
          <w:lang w:eastAsia="ru-RU"/>
        </w:rPr>
        <w:t> шва.</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Полученную кольцевую конструкцию прошивают продольной строчкой "б" согласно рис. 1, с образованием двух монтажных проушин. Каждуюпроушину формируют и прошивают строчкой "с". Вместо прокладки строчки "с" допускается завязывать сформированную проушину веревкой изсинтетического материала.</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lastRenderedPageBreak/>
        <w:t>Обрыв швейной нити контролирует и ликвидирует швея. Концы нитей завязывают и оплавляют. При обрыве нити новую строчку </w:t>
      </w:r>
      <w:proofErr w:type="spellStart"/>
      <w:r w:rsidRPr="00B168EE">
        <w:rPr>
          <w:rFonts w:ascii="Times New Roman" w:eastAsia="Times New Roman" w:hAnsi="Times New Roman" w:cs="Times New Roman"/>
          <w:color w:val="111111"/>
          <w:sz w:val="24"/>
          <w:szCs w:val="24"/>
          <w:lang w:eastAsia="ru-RU"/>
        </w:rPr>
        <w:t>прокладываютвыше</w:t>
      </w:r>
      <w:proofErr w:type="spellEnd"/>
      <w:r w:rsidRPr="00B168EE">
        <w:rPr>
          <w:rFonts w:ascii="Times New Roman" w:eastAsia="Times New Roman" w:hAnsi="Times New Roman" w:cs="Times New Roman"/>
          <w:color w:val="111111"/>
          <w:sz w:val="24"/>
          <w:szCs w:val="24"/>
          <w:lang w:eastAsia="ru-RU"/>
        </w:rPr>
        <w:t> обрыва на 20÷30 мм. Начало и конец строчек при изготовлении накладного шва должны доходить до среза ткани согласно рис. 4, </w:t>
      </w:r>
      <w:proofErr w:type="spellStart"/>
      <w:r w:rsidRPr="00B168EE">
        <w:rPr>
          <w:rFonts w:ascii="Times New Roman" w:eastAsia="Times New Roman" w:hAnsi="Times New Roman" w:cs="Times New Roman"/>
          <w:color w:val="111111"/>
          <w:sz w:val="24"/>
          <w:szCs w:val="24"/>
          <w:lang w:eastAsia="ru-RU"/>
        </w:rPr>
        <w:t>длинастежка</w:t>
      </w:r>
      <w:proofErr w:type="spellEnd"/>
      <w:r w:rsidRPr="00B168EE">
        <w:rPr>
          <w:rFonts w:ascii="Times New Roman" w:eastAsia="Times New Roman" w:hAnsi="Times New Roman" w:cs="Times New Roman"/>
          <w:color w:val="111111"/>
          <w:sz w:val="24"/>
          <w:szCs w:val="24"/>
          <w:lang w:eastAsia="ru-RU"/>
        </w:rPr>
        <w:t> 7÷10 мм, применяемые швейные иглы № 170÷250.</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Строчки "а", "б", "с" допускается выполнять любыми швейными нитками.</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Для изготовления накладного шва используют только крученые лавсановые или капроновые нити № 0÷5.</w:t>
      </w:r>
    </w:p>
    <w:p w:rsidR="00B168EE" w:rsidRPr="00B168EE" w:rsidRDefault="00B168EE" w:rsidP="00B168EE">
      <w:pPr>
        <w:shd w:val="clear" w:color="auto" w:fill="FFFFFF"/>
        <w:spacing w:before="120" w:after="120" w:line="270" w:lineRule="atLeast"/>
        <w:ind w:firstLine="284"/>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bCs/>
          <w:noProof/>
          <w:color w:val="111111"/>
          <w:sz w:val="24"/>
          <w:szCs w:val="24"/>
          <w:lang w:eastAsia="ru-RU"/>
        </w:rPr>
        <w:drawing>
          <wp:inline distT="0" distB="0" distL="0" distR="0">
            <wp:extent cx="4972050" cy="3914775"/>
            <wp:effectExtent l="19050" t="0" r="0" b="0"/>
            <wp:docPr id="5" name="Рисунок 5" descr="http://www.complexdoc.ru/documents/52378/52378.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mplexdoc.ru/documents/52378/52378.files/image010.jpg"/>
                    <pic:cNvPicPr>
                      <a:picLocks noChangeAspect="1" noChangeArrowheads="1"/>
                    </pic:cNvPicPr>
                  </pic:nvPicPr>
                  <pic:blipFill>
                    <a:blip r:embed="rId98" cstate="print"/>
                    <a:srcRect/>
                    <a:stretch>
                      <a:fillRect/>
                    </a:stretch>
                  </pic:blipFill>
                  <pic:spPr bwMode="auto">
                    <a:xfrm>
                      <a:off x="0" y="0"/>
                      <a:ext cx="4972050" cy="3914775"/>
                    </a:xfrm>
                    <a:prstGeom prst="rect">
                      <a:avLst/>
                    </a:prstGeom>
                    <a:noFill/>
                    <a:ln w="9525">
                      <a:noFill/>
                      <a:miter lim="800000"/>
                      <a:headEnd/>
                      <a:tailEnd/>
                    </a:ln>
                  </pic:spPr>
                </pic:pic>
              </a:graphicData>
            </a:graphic>
          </wp:inline>
        </w:drawing>
      </w:r>
    </w:p>
    <w:p w:rsidR="00B168EE" w:rsidRPr="00B168EE" w:rsidRDefault="00B168EE" w:rsidP="00B168EE">
      <w:pPr>
        <w:shd w:val="clear" w:color="auto" w:fill="FFFFFF"/>
        <w:spacing w:before="120" w:after="120" w:line="270" w:lineRule="atLeast"/>
        <w:ind w:firstLine="284"/>
        <w:jc w:val="center"/>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b/>
          <w:bCs/>
          <w:color w:val="111111"/>
          <w:sz w:val="24"/>
          <w:szCs w:val="24"/>
          <w:lang w:eastAsia="ru-RU"/>
        </w:rPr>
        <w:t>Рис. 1. Общий вид пояса МСП</w:t>
      </w:r>
    </w:p>
    <w:p w:rsidR="00B168EE" w:rsidRPr="00B168EE" w:rsidRDefault="00B168EE" w:rsidP="00B168EE">
      <w:pPr>
        <w:shd w:val="clear" w:color="auto" w:fill="FFFFFF"/>
        <w:spacing w:before="120" w:after="120" w:line="270" w:lineRule="atLeast"/>
        <w:ind w:firstLine="284"/>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bCs/>
          <w:noProof/>
          <w:color w:val="111111"/>
          <w:sz w:val="24"/>
          <w:szCs w:val="24"/>
          <w:lang w:eastAsia="ru-RU"/>
        </w:rPr>
        <w:drawing>
          <wp:inline distT="0" distB="0" distL="0" distR="0">
            <wp:extent cx="4495800" cy="2752725"/>
            <wp:effectExtent l="19050" t="0" r="0" b="0"/>
            <wp:docPr id="6" name="Рисунок 6" descr="http://www.complexdoc.ru/documents/52378/52378.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mplexdoc.ru/documents/52378/52378.files/image012.jpg"/>
                    <pic:cNvPicPr>
                      <a:picLocks noChangeAspect="1" noChangeArrowheads="1"/>
                    </pic:cNvPicPr>
                  </pic:nvPicPr>
                  <pic:blipFill>
                    <a:blip r:embed="rId99" cstate="print"/>
                    <a:srcRect/>
                    <a:stretch>
                      <a:fillRect/>
                    </a:stretch>
                  </pic:blipFill>
                  <pic:spPr bwMode="auto">
                    <a:xfrm>
                      <a:off x="0" y="0"/>
                      <a:ext cx="4495800" cy="2752725"/>
                    </a:xfrm>
                    <a:prstGeom prst="rect">
                      <a:avLst/>
                    </a:prstGeom>
                    <a:noFill/>
                    <a:ln w="9525">
                      <a:noFill/>
                      <a:miter lim="800000"/>
                      <a:headEnd/>
                      <a:tailEnd/>
                    </a:ln>
                  </pic:spPr>
                </pic:pic>
              </a:graphicData>
            </a:graphic>
          </wp:inline>
        </w:drawing>
      </w:r>
    </w:p>
    <w:p w:rsidR="00B168EE" w:rsidRPr="00B168EE" w:rsidRDefault="00B168EE" w:rsidP="00B168EE">
      <w:pPr>
        <w:shd w:val="clear" w:color="auto" w:fill="FFFFFF"/>
        <w:spacing w:before="120" w:after="120" w:line="270" w:lineRule="atLeast"/>
        <w:ind w:firstLine="284"/>
        <w:jc w:val="center"/>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b/>
          <w:bCs/>
          <w:color w:val="111111"/>
          <w:sz w:val="24"/>
          <w:szCs w:val="24"/>
          <w:lang w:eastAsia="ru-RU"/>
        </w:rPr>
        <w:t>Рис. 2 Заготовка из ткани</w:t>
      </w:r>
    </w:p>
    <w:p w:rsidR="00B168EE" w:rsidRPr="00B168EE" w:rsidRDefault="00B168EE" w:rsidP="00B168EE">
      <w:pPr>
        <w:shd w:val="clear" w:color="auto" w:fill="FFFFFF"/>
        <w:spacing w:before="120" w:after="120" w:line="270" w:lineRule="atLeast"/>
        <w:ind w:firstLine="284"/>
        <w:jc w:val="center"/>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b/>
          <w:bCs/>
          <w:color w:val="111111"/>
          <w:sz w:val="24"/>
          <w:szCs w:val="24"/>
          <w:lang w:eastAsia="ru-RU"/>
        </w:rPr>
        <w:lastRenderedPageBreak/>
        <w:t>а)</w:t>
      </w:r>
    </w:p>
    <w:p w:rsidR="00B168EE" w:rsidRPr="00B168EE" w:rsidRDefault="00B168EE" w:rsidP="00B168EE">
      <w:pPr>
        <w:shd w:val="clear" w:color="auto" w:fill="FFFFFF"/>
        <w:spacing w:before="120" w:after="120" w:line="270" w:lineRule="atLeast"/>
        <w:ind w:firstLine="284"/>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bCs/>
          <w:noProof/>
          <w:color w:val="111111"/>
          <w:sz w:val="24"/>
          <w:szCs w:val="24"/>
          <w:lang w:eastAsia="ru-RU"/>
        </w:rPr>
        <w:drawing>
          <wp:inline distT="0" distB="0" distL="0" distR="0">
            <wp:extent cx="2905125" cy="1314450"/>
            <wp:effectExtent l="19050" t="0" r="9525" b="0"/>
            <wp:docPr id="7" name="Рисунок 7" descr="http://www.complexdoc.ru/documents/52378/52378.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mplexdoc.ru/documents/52378/52378.files/image014.jpg"/>
                    <pic:cNvPicPr>
                      <a:picLocks noChangeAspect="1" noChangeArrowheads="1"/>
                    </pic:cNvPicPr>
                  </pic:nvPicPr>
                  <pic:blipFill>
                    <a:blip r:embed="rId100" cstate="print"/>
                    <a:srcRect/>
                    <a:stretch>
                      <a:fillRect/>
                    </a:stretch>
                  </pic:blipFill>
                  <pic:spPr bwMode="auto">
                    <a:xfrm>
                      <a:off x="0" y="0"/>
                      <a:ext cx="2905125" cy="1314450"/>
                    </a:xfrm>
                    <a:prstGeom prst="rect">
                      <a:avLst/>
                    </a:prstGeom>
                    <a:noFill/>
                    <a:ln w="9525">
                      <a:noFill/>
                      <a:miter lim="800000"/>
                      <a:headEnd/>
                      <a:tailEnd/>
                    </a:ln>
                  </pic:spPr>
                </pic:pic>
              </a:graphicData>
            </a:graphic>
          </wp:inline>
        </w:drawing>
      </w:r>
    </w:p>
    <w:p w:rsidR="00B168EE" w:rsidRPr="00B168EE" w:rsidRDefault="00B168EE" w:rsidP="00B168EE">
      <w:pPr>
        <w:shd w:val="clear" w:color="auto" w:fill="FFFFFF"/>
        <w:spacing w:before="120" w:after="120" w:line="270" w:lineRule="atLeast"/>
        <w:ind w:firstLine="284"/>
        <w:jc w:val="center"/>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b/>
          <w:bCs/>
          <w:color w:val="111111"/>
          <w:sz w:val="24"/>
          <w:szCs w:val="24"/>
          <w:lang w:eastAsia="ru-RU"/>
        </w:rPr>
        <w:t>б)*</w:t>
      </w:r>
    </w:p>
    <w:p w:rsidR="00B168EE" w:rsidRPr="00B168EE" w:rsidRDefault="00B168EE" w:rsidP="00B168EE">
      <w:pPr>
        <w:shd w:val="clear" w:color="auto" w:fill="FFFFFF"/>
        <w:spacing w:before="120" w:after="120" w:line="270" w:lineRule="atLeast"/>
        <w:ind w:firstLine="284"/>
        <w:jc w:val="center"/>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b/>
          <w:bCs/>
          <w:color w:val="111111"/>
          <w:sz w:val="24"/>
          <w:szCs w:val="24"/>
          <w:lang w:eastAsia="ru-RU"/>
        </w:rPr>
        <w:t>* Для трубопровода диаметром 530 мм заготовку из ткани ТБГ-305 складывают следующим образом:</w:t>
      </w:r>
    </w:p>
    <w:p w:rsidR="00B168EE" w:rsidRPr="00B168EE" w:rsidRDefault="00B168EE" w:rsidP="00B168EE">
      <w:pPr>
        <w:shd w:val="clear" w:color="auto" w:fill="FFFFFF"/>
        <w:spacing w:before="120" w:after="120" w:line="270" w:lineRule="atLeast"/>
        <w:ind w:firstLine="284"/>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bCs/>
          <w:noProof/>
          <w:color w:val="111111"/>
          <w:sz w:val="24"/>
          <w:szCs w:val="24"/>
          <w:lang w:eastAsia="ru-RU"/>
        </w:rPr>
        <w:drawing>
          <wp:inline distT="0" distB="0" distL="0" distR="0">
            <wp:extent cx="1962150" cy="1143000"/>
            <wp:effectExtent l="19050" t="0" r="0" b="0"/>
            <wp:docPr id="8" name="Рисунок 8" descr="http://www.complexdoc.ru/documents/52378/52378.file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mplexdoc.ru/documents/52378/52378.files/image016.jpg"/>
                    <pic:cNvPicPr>
                      <a:picLocks noChangeAspect="1" noChangeArrowheads="1"/>
                    </pic:cNvPicPr>
                  </pic:nvPicPr>
                  <pic:blipFill>
                    <a:blip r:embed="rId101" cstate="print"/>
                    <a:srcRect/>
                    <a:stretch>
                      <a:fillRect/>
                    </a:stretch>
                  </pic:blipFill>
                  <pic:spPr bwMode="auto">
                    <a:xfrm>
                      <a:off x="0" y="0"/>
                      <a:ext cx="1962150" cy="1143000"/>
                    </a:xfrm>
                    <a:prstGeom prst="rect">
                      <a:avLst/>
                    </a:prstGeom>
                    <a:noFill/>
                    <a:ln w="9525">
                      <a:noFill/>
                      <a:miter lim="800000"/>
                      <a:headEnd/>
                      <a:tailEnd/>
                    </a:ln>
                  </pic:spPr>
                </pic:pic>
              </a:graphicData>
            </a:graphic>
          </wp:inline>
        </w:drawing>
      </w:r>
    </w:p>
    <w:p w:rsidR="00B168EE" w:rsidRPr="00B168EE" w:rsidRDefault="00B168EE" w:rsidP="00B168EE">
      <w:pPr>
        <w:shd w:val="clear" w:color="auto" w:fill="FFFFFF"/>
        <w:spacing w:before="120" w:after="120" w:line="270" w:lineRule="atLeast"/>
        <w:ind w:firstLine="284"/>
        <w:jc w:val="center"/>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b/>
          <w:bCs/>
          <w:color w:val="111111"/>
          <w:sz w:val="24"/>
          <w:szCs w:val="24"/>
          <w:lang w:eastAsia="ru-RU"/>
        </w:rPr>
        <w:t>Рис. 3 Схема сборка пояса</w:t>
      </w:r>
    </w:p>
    <w:p w:rsidR="00B168EE" w:rsidRPr="00B168EE" w:rsidRDefault="00B168EE" w:rsidP="00B168EE">
      <w:pPr>
        <w:shd w:val="clear" w:color="auto" w:fill="FFFFFF"/>
        <w:spacing w:before="120" w:after="120" w:line="270" w:lineRule="atLeast"/>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bCs/>
          <w:noProof/>
          <w:color w:val="111111"/>
          <w:sz w:val="24"/>
          <w:szCs w:val="24"/>
          <w:lang w:eastAsia="ru-RU"/>
        </w:rPr>
        <w:drawing>
          <wp:inline distT="0" distB="0" distL="0" distR="0">
            <wp:extent cx="4476750" cy="2171700"/>
            <wp:effectExtent l="19050" t="0" r="0" b="0"/>
            <wp:docPr id="9" name="Рисунок 9" descr="http://www.complexdoc.ru/documents/52378/52378.files/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mplexdoc.ru/documents/52378/52378.files/image018.jpg"/>
                    <pic:cNvPicPr>
                      <a:picLocks noChangeAspect="1" noChangeArrowheads="1"/>
                    </pic:cNvPicPr>
                  </pic:nvPicPr>
                  <pic:blipFill>
                    <a:blip r:embed="rId102" cstate="print"/>
                    <a:srcRect/>
                    <a:stretch>
                      <a:fillRect/>
                    </a:stretch>
                  </pic:blipFill>
                  <pic:spPr bwMode="auto">
                    <a:xfrm>
                      <a:off x="0" y="0"/>
                      <a:ext cx="4476750" cy="2171700"/>
                    </a:xfrm>
                    <a:prstGeom prst="rect">
                      <a:avLst/>
                    </a:prstGeom>
                    <a:noFill/>
                    <a:ln w="9525">
                      <a:noFill/>
                      <a:miter lim="800000"/>
                      <a:headEnd/>
                      <a:tailEnd/>
                    </a:ln>
                  </pic:spPr>
                </pic:pic>
              </a:graphicData>
            </a:graphic>
          </wp:inline>
        </w:drawing>
      </w:r>
    </w:p>
    <w:p w:rsidR="00B168EE" w:rsidRPr="00B168EE" w:rsidRDefault="00B168EE" w:rsidP="00B168EE">
      <w:pPr>
        <w:shd w:val="clear" w:color="auto" w:fill="FFFFFF"/>
        <w:spacing w:before="120" w:after="120" w:line="270" w:lineRule="atLeast"/>
        <w:jc w:val="center"/>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b/>
          <w:bCs/>
          <w:color w:val="111111"/>
          <w:sz w:val="24"/>
          <w:szCs w:val="24"/>
          <w:lang w:eastAsia="ru-RU"/>
        </w:rPr>
        <w:t>Рис. 4. Накладной шов</w:t>
      </w:r>
    </w:p>
    <w:p w:rsidR="00B168EE" w:rsidRPr="00B168EE" w:rsidRDefault="00B168EE" w:rsidP="00B168EE">
      <w:pPr>
        <w:shd w:val="clear" w:color="auto" w:fill="FFFFFF"/>
        <w:spacing w:before="120" w:after="120"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Таблица.</w:t>
      </w:r>
    </w:p>
    <w:p w:rsidR="00B168EE" w:rsidRPr="00B168EE" w:rsidRDefault="00B168EE" w:rsidP="00B168EE">
      <w:pPr>
        <w:shd w:val="clear" w:color="auto" w:fill="FFFFFF"/>
        <w:spacing w:before="120" w:after="120" w:line="270" w:lineRule="atLeast"/>
        <w:jc w:val="center"/>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b/>
          <w:bCs/>
          <w:color w:val="111111"/>
          <w:sz w:val="24"/>
          <w:szCs w:val="24"/>
          <w:lang w:eastAsia="ru-RU"/>
        </w:rPr>
        <w:t>Параметры и размеры пояса МСП в зависимости от диаметра балластируемого трубопровода.</w:t>
      </w:r>
    </w:p>
    <w:tbl>
      <w:tblPr>
        <w:tblW w:w="5000" w:type="pct"/>
        <w:jc w:val="center"/>
        <w:tblCellMar>
          <w:left w:w="0" w:type="dxa"/>
          <w:right w:w="0" w:type="dxa"/>
        </w:tblCellMar>
        <w:tblLook w:val="04A0"/>
      </w:tblPr>
      <w:tblGrid>
        <w:gridCol w:w="559"/>
        <w:gridCol w:w="1639"/>
        <w:gridCol w:w="756"/>
        <w:gridCol w:w="658"/>
        <w:gridCol w:w="560"/>
        <w:gridCol w:w="460"/>
        <w:gridCol w:w="560"/>
        <w:gridCol w:w="658"/>
        <w:gridCol w:w="756"/>
        <w:gridCol w:w="1548"/>
        <w:gridCol w:w="1281"/>
      </w:tblGrid>
      <w:tr w:rsidR="00B168EE" w:rsidRPr="00B168EE" w:rsidTr="00B168EE">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w:t>
            </w:r>
          </w:p>
        </w:tc>
        <w:tc>
          <w:tcPr>
            <w:tcW w:w="8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параметры и размеры пояса МСП. мм // диаметр трубопровода мм.</w:t>
            </w:r>
          </w:p>
        </w:tc>
        <w:tc>
          <w:tcPr>
            <w:tcW w:w="4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А</w:t>
            </w:r>
          </w:p>
        </w:tc>
        <w:tc>
          <w:tcPr>
            <w:tcW w:w="3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Б</w:t>
            </w:r>
          </w:p>
        </w:tc>
        <w:tc>
          <w:tcPr>
            <w:tcW w:w="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В</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Г</w:t>
            </w:r>
          </w:p>
        </w:tc>
        <w:tc>
          <w:tcPr>
            <w:tcW w:w="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Д</w:t>
            </w:r>
          </w:p>
        </w:tc>
        <w:tc>
          <w:tcPr>
            <w:tcW w:w="3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Е</w:t>
            </w:r>
          </w:p>
        </w:tc>
        <w:tc>
          <w:tcPr>
            <w:tcW w:w="4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Ж</w:t>
            </w:r>
          </w:p>
        </w:tc>
        <w:tc>
          <w:tcPr>
            <w:tcW w:w="7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Применяемый материал</w:t>
            </w:r>
          </w:p>
        </w:tc>
        <w:tc>
          <w:tcPr>
            <w:tcW w:w="5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Количество строчек, шт.</w:t>
            </w:r>
          </w:p>
        </w:tc>
      </w:tr>
      <w:tr w:rsidR="00B168EE" w:rsidRPr="00B168EE" w:rsidTr="00B168EE">
        <w:trPr>
          <w:jc w:val="center"/>
        </w:trPr>
        <w:tc>
          <w:tcPr>
            <w:tcW w:w="3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1420</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2350</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100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500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30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300</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750</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5100</w:t>
            </w:r>
          </w:p>
        </w:tc>
        <w:tc>
          <w:tcPr>
            <w:tcW w:w="7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ТБГ-360</w:t>
            </w:r>
          </w:p>
        </w:tc>
        <w:tc>
          <w:tcPr>
            <w:tcW w:w="5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20</w:t>
            </w:r>
          </w:p>
        </w:tc>
      </w:tr>
      <w:tr w:rsidR="00B168EE" w:rsidRPr="00B168EE" w:rsidTr="00B168EE">
        <w:trPr>
          <w:jc w:val="center"/>
        </w:trPr>
        <w:tc>
          <w:tcPr>
            <w:tcW w:w="3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2.</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1220</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2100</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100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500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30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300</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750</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4500</w:t>
            </w:r>
          </w:p>
        </w:tc>
        <w:tc>
          <w:tcPr>
            <w:tcW w:w="7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ТБГ-360</w:t>
            </w:r>
          </w:p>
        </w:tc>
        <w:tc>
          <w:tcPr>
            <w:tcW w:w="5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20</w:t>
            </w:r>
          </w:p>
        </w:tc>
      </w:tr>
      <w:tr w:rsidR="00B168EE" w:rsidRPr="00B168EE" w:rsidTr="00B168EE">
        <w:trPr>
          <w:jc w:val="center"/>
        </w:trPr>
        <w:tc>
          <w:tcPr>
            <w:tcW w:w="3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3.</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1020</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1900</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100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500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30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300</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?50</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4100</w:t>
            </w:r>
          </w:p>
        </w:tc>
        <w:tc>
          <w:tcPr>
            <w:tcW w:w="7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ШГ-360</w:t>
            </w:r>
          </w:p>
        </w:tc>
        <w:tc>
          <w:tcPr>
            <w:tcW w:w="5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20</w:t>
            </w:r>
          </w:p>
        </w:tc>
      </w:tr>
      <w:tr w:rsidR="00B168EE" w:rsidRPr="00B168EE" w:rsidTr="00B168EE">
        <w:trPr>
          <w:jc w:val="center"/>
        </w:trPr>
        <w:tc>
          <w:tcPr>
            <w:tcW w:w="3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4.</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820</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1500</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100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500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30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300</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750</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3300</w:t>
            </w:r>
          </w:p>
        </w:tc>
        <w:tc>
          <w:tcPr>
            <w:tcW w:w="7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ТБГ-305</w:t>
            </w:r>
          </w:p>
        </w:tc>
        <w:tc>
          <w:tcPr>
            <w:tcW w:w="5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14</w:t>
            </w:r>
          </w:p>
        </w:tc>
      </w:tr>
      <w:tr w:rsidR="00B168EE" w:rsidRPr="00B168EE" w:rsidTr="00B168EE">
        <w:trPr>
          <w:jc w:val="center"/>
        </w:trPr>
        <w:tc>
          <w:tcPr>
            <w:tcW w:w="3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5.</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720</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1400</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100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500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30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300</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750</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3100</w:t>
            </w:r>
          </w:p>
        </w:tc>
        <w:tc>
          <w:tcPr>
            <w:tcW w:w="7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ТБГ-305</w:t>
            </w:r>
          </w:p>
        </w:tc>
        <w:tc>
          <w:tcPr>
            <w:tcW w:w="5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14</w:t>
            </w:r>
          </w:p>
        </w:tc>
      </w:tr>
      <w:tr w:rsidR="00B168EE" w:rsidRPr="00B168EE" w:rsidTr="00B168EE">
        <w:trPr>
          <w:jc w:val="center"/>
        </w:trPr>
        <w:tc>
          <w:tcPr>
            <w:tcW w:w="3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6.</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530</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1100</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100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500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30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200</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500</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2400</w:t>
            </w:r>
          </w:p>
        </w:tc>
        <w:tc>
          <w:tcPr>
            <w:tcW w:w="7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ТБГ-305</w:t>
            </w:r>
          </w:p>
        </w:tc>
        <w:tc>
          <w:tcPr>
            <w:tcW w:w="5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B168EE" w:rsidRPr="00B168EE" w:rsidRDefault="00B168EE" w:rsidP="00B168E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68EE">
              <w:rPr>
                <w:rFonts w:ascii="Times New Roman" w:eastAsia="Times New Roman" w:hAnsi="Times New Roman" w:cs="Times New Roman"/>
                <w:sz w:val="24"/>
                <w:szCs w:val="24"/>
                <w:lang w:eastAsia="ru-RU"/>
              </w:rPr>
              <w:t>14</w:t>
            </w:r>
          </w:p>
        </w:tc>
      </w:tr>
    </w:tbl>
    <w:p w:rsidR="00B168EE" w:rsidRPr="00B168EE" w:rsidRDefault="00B168EE" w:rsidP="00B168EE">
      <w:pPr>
        <w:shd w:val="clear" w:color="auto" w:fill="FFFFFF"/>
        <w:spacing w:before="120"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lastRenderedPageBreak/>
        <w:t>Допуска на размеры пояса МСП устанавливаются следующие:</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для размеров Б и Е - ± 5 мм</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Г и В - ± 10 мм.</w:t>
      </w:r>
    </w:p>
    <w:p w:rsidR="00B168EE" w:rsidRPr="00B168EE" w:rsidRDefault="00B168EE" w:rsidP="00B168EE">
      <w:pPr>
        <w:shd w:val="clear" w:color="auto" w:fill="FFFFFF"/>
        <w:spacing w:before="100" w:beforeAutospacing="1" w:after="100" w:afterAutospacing="1" w:line="270" w:lineRule="atLeast"/>
        <w:ind w:firstLine="284"/>
        <w:jc w:val="both"/>
        <w:rPr>
          <w:rFonts w:ascii="Times New Roman" w:eastAsia="Times New Roman" w:hAnsi="Times New Roman" w:cs="Times New Roman"/>
          <w:color w:val="111111"/>
          <w:sz w:val="24"/>
          <w:szCs w:val="24"/>
          <w:lang w:eastAsia="ru-RU"/>
        </w:rPr>
      </w:pPr>
      <w:r w:rsidRPr="00B168EE">
        <w:rPr>
          <w:rFonts w:ascii="Times New Roman" w:eastAsia="Times New Roman" w:hAnsi="Times New Roman" w:cs="Times New Roman"/>
          <w:color w:val="111111"/>
          <w:sz w:val="24"/>
          <w:szCs w:val="24"/>
          <w:lang w:eastAsia="ru-RU"/>
        </w:rPr>
        <w:t>Д - + 5 мм.</w:t>
      </w:r>
    </w:p>
    <w:p w:rsidR="00785D64" w:rsidRDefault="00785D64"/>
    <w:sectPr w:rsidR="00785D64" w:rsidSect="00785D64">
      <w:headerReference w:type="default" r:id="rId10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9AF" w:rsidRDefault="000D19AF" w:rsidP="00B168EE">
      <w:pPr>
        <w:spacing w:after="0" w:line="240" w:lineRule="auto"/>
      </w:pPr>
      <w:r>
        <w:separator/>
      </w:r>
    </w:p>
  </w:endnote>
  <w:endnote w:type="continuationSeparator" w:id="0">
    <w:p w:rsidR="000D19AF" w:rsidRDefault="000D19AF" w:rsidP="00B168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9AF" w:rsidRDefault="000D19AF" w:rsidP="00B168EE">
      <w:pPr>
        <w:spacing w:after="0" w:line="240" w:lineRule="auto"/>
      </w:pPr>
      <w:r>
        <w:separator/>
      </w:r>
    </w:p>
  </w:footnote>
  <w:footnote w:type="continuationSeparator" w:id="0">
    <w:p w:rsidR="000D19AF" w:rsidRDefault="000D19AF" w:rsidP="00B168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8EE" w:rsidRPr="00B168EE" w:rsidRDefault="00B168EE">
    <w:pPr>
      <w:pStyle w:val="a9"/>
      <w:rPr>
        <w:u w:val="thick"/>
      </w:rPr>
    </w:pPr>
    <w:r w:rsidRPr="00B168EE">
      <w:rPr>
        <w:u w:val="thick"/>
      </w:rPr>
      <w:t>ООО ПКФ "</w:t>
    </w:r>
    <w:proofErr w:type="spellStart"/>
    <w:r w:rsidRPr="00B168EE">
      <w:rPr>
        <w:u w:val="thick"/>
      </w:rPr>
      <w:t>Бетондеталь</w:t>
    </w:r>
    <w:proofErr w:type="spellEnd"/>
    <w:r w:rsidRPr="00B168EE">
      <w:rPr>
        <w:u w:val="thick"/>
      </w:rPr>
      <w:t>"  тел.  8-800-100-15-11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B168EE"/>
    <w:rsid w:val="000D19AF"/>
    <w:rsid w:val="0040052B"/>
    <w:rsid w:val="00785D64"/>
    <w:rsid w:val="00B168EE"/>
    <w:rsid w:val="00D37A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D64"/>
  </w:style>
  <w:style w:type="paragraph" w:styleId="1">
    <w:name w:val="heading 1"/>
    <w:basedOn w:val="a"/>
    <w:link w:val="10"/>
    <w:uiPriority w:val="9"/>
    <w:qFormat/>
    <w:rsid w:val="00B168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168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68E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168EE"/>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B168EE"/>
  </w:style>
  <w:style w:type="paragraph" w:styleId="a3">
    <w:name w:val="Body Text Indent"/>
    <w:basedOn w:val="a"/>
    <w:link w:val="a4"/>
    <w:uiPriority w:val="99"/>
    <w:semiHidden/>
    <w:unhideWhenUsed/>
    <w:rsid w:val="00B168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B168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168EE"/>
  </w:style>
  <w:style w:type="character" w:styleId="a6">
    <w:name w:val="FollowedHyperlink"/>
    <w:basedOn w:val="a0"/>
    <w:uiPriority w:val="99"/>
    <w:semiHidden/>
    <w:unhideWhenUsed/>
    <w:rsid w:val="00B168EE"/>
    <w:rPr>
      <w:color w:val="800080"/>
      <w:u w:val="single"/>
    </w:rPr>
  </w:style>
  <w:style w:type="paragraph" w:styleId="11">
    <w:name w:val="toc 1"/>
    <w:basedOn w:val="a"/>
    <w:autoRedefine/>
    <w:uiPriority w:val="39"/>
    <w:semiHidden/>
    <w:unhideWhenUsed/>
    <w:rsid w:val="00B168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toc 2"/>
    <w:basedOn w:val="a"/>
    <w:autoRedefine/>
    <w:uiPriority w:val="39"/>
    <w:semiHidden/>
    <w:unhideWhenUsed/>
    <w:rsid w:val="00B168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168E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168EE"/>
    <w:rPr>
      <w:rFonts w:ascii="Tahoma" w:hAnsi="Tahoma" w:cs="Tahoma"/>
      <w:sz w:val="16"/>
      <w:szCs w:val="16"/>
    </w:rPr>
  </w:style>
  <w:style w:type="paragraph" w:styleId="a9">
    <w:name w:val="header"/>
    <w:basedOn w:val="a"/>
    <w:link w:val="aa"/>
    <w:uiPriority w:val="99"/>
    <w:semiHidden/>
    <w:unhideWhenUsed/>
    <w:rsid w:val="00B168E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168EE"/>
  </w:style>
  <w:style w:type="paragraph" w:styleId="ab">
    <w:name w:val="footer"/>
    <w:basedOn w:val="a"/>
    <w:link w:val="ac"/>
    <w:uiPriority w:val="99"/>
    <w:semiHidden/>
    <w:unhideWhenUsed/>
    <w:rsid w:val="00B168EE"/>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168EE"/>
  </w:style>
</w:styles>
</file>

<file path=word/webSettings.xml><?xml version="1.0" encoding="utf-8"?>
<w:webSettings xmlns:r="http://schemas.openxmlformats.org/officeDocument/2006/relationships" xmlns:w="http://schemas.openxmlformats.org/wordprocessingml/2006/main">
  <w:divs>
    <w:div w:id="801922453">
      <w:bodyDiv w:val="1"/>
      <w:marLeft w:val="0"/>
      <w:marRight w:val="0"/>
      <w:marTop w:val="0"/>
      <w:marBottom w:val="0"/>
      <w:divBdr>
        <w:top w:val="none" w:sz="0" w:space="0" w:color="auto"/>
        <w:left w:val="none" w:sz="0" w:space="0" w:color="auto"/>
        <w:bottom w:val="none" w:sz="0" w:space="0" w:color="auto"/>
        <w:right w:val="none" w:sz="0" w:space="0" w:color="auto"/>
      </w:divBdr>
      <w:divsChild>
        <w:div w:id="817528142">
          <w:marLeft w:val="0"/>
          <w:marRight w:val="0"/>
          <w:marTop w:val="0"/>
          <w:marBottom w:val="0"/>
          <w:divBdr>
            <w:top w:val="none" w:sz="0" w:space="0" w:color="auto"/>
            <w:left w:val="none" w:sz="0" w:space="0" w:color="auto"/>
            <w:bottom w:val="none" w:sz="0" w:space="0" w:color="auto"/>
            <w:right w:val="none" w:sz="0" w:space="0" w:color="auto"/>
          </w:divBdr>
          <w:divsChild>
            <w:div w:id="10767370">
              <w:marLeft w:val="0"/>
              <w:marRight w:val="0"/>
              <w:marTop w:val="0"/>
              <w:marBottom w:val="0"/>
              <w:divBdr>
                <w:top w:val="none" w:sz="0" w:space="0" w:color="auto"/>
                <w:left w:val="none" w:sz="0" w:space="0" w:color="auto"/>
                <w:bottom w:val="none" w:sz="0" w:space="0" w:color="auto"/>
                <w:right w:val="none" w:sz="0" w:space="0" w:color="auto"/>
              </w:divBdr>
            </w:div>
          </w:divsChild>
        </w:div>
        <w:div w:id="1335690037">
          <w:marLeft w:val="0"/>
          <w:marRight w:val="0"/>
          <w:marTop w:val="0"/>
          <w:marBottom w:val="0"/>
          <w:divBdr>
            <w:top w:val="none" w:sz="0" w:space="0" w:color="auto"/>
            <w:left w:val="none" w:sz="0" w:space="0" w:color="auto"/>
            <w:bottom w:val="none" w:sz="0" w:space="0" w:color="auto"/>
            <w:right w:val="none" w:sz="0" w:space="0" w:color="auto"/>
          </w:divBdr>
        </w:div>
        <w:div w:id="1365909177">
          <w:marLeft w:val="0"/>
          <w:marRight w:val="0"/>
          <w:marTop w:val="0"/>
          <w:marBottom w:val="0"/>
          <w:divBdr>
            <w:top w:val="none" w:sz="0" w:space="0" w:color="auto"/>
            <w:left w:val="none" w:sz="0" w:space="0" w:color="auto"/>
            <w:bottom w:val="none" w:sz="0" w:space="0" w:color="auto"/>
            <w:right w:val="none" w:sz="0" w:space="0" w:color="auto"/>
          </w:divBdr>
          <w:divsChild>
            <w:div w:id="1394353176">
              <w:marLeft w:val="0"/>
              <w:marRight w:val="0"/>
              <w:marTop w:val="0"/>
              <w:marBottom w:val="0"/>
              <w:divBdr>
                <w:top w:val="none" w:sz="0" w:space="0" w:color="auto"/>
                <w:left w:val="none" w:sz="0" w:space="0" w:color="auto"/>
                <w:bottom w:val="none" w:sz="0" w:space="0" w:color="auto"/>
                <w:right w:val="none" w:sz="0" w:space="0" w:color="auto"/>
              </w:divBdr>
            </w:div>
            <w:div w:id="1233537849">
              <w:marLeft w:val="0"/>
              <w:marRight w:val="0"/>
              <w:marTop w:val="0"/>
              <w:marBottom w:val="0"/>
              <w:divBdr>
                <w:top w:val="none" w:sz="0" w:space="0" w:color="auto"/>
                <w:left w:val="none" w:sz="0" w:space="0" w:color="auto"/>
                <w:bottom w:val="none" w:sz="0" w:space="0" w:color="auto"/>
                <w:right w:val="none" w:sz="0" w:space="0" w:color="auto"/>
              </w:divBdr>
            </w:div>
            <w:div w:id="1612515813">
              <w:marLeft w:val="0"/>
              <w:marRight w:val="0"/>
              <w:marTop w:val="0"/>
              <w:marBottom w:val="0"/>
              <w:divBdr>
                <w:top w:val="none" w:sz="0" w:space="0" w:color="auto"/>
                <w:left w:val="none" w:sz="0" w:space="0" w:color="auto"/>
                <w:bottom w:val="none" w:sz="0" w:space="0" w:color="auto"/>
                <w:right w:val="none" w:sz="0" w:space="0" w:color="auto"/>
              </w:divBdr>
            </w:div>
            <w:div w:id="425809900">
              <w:marLeft w:val="0"/>
              <w:marRight w:val="0"/>
              <w:marTop w:val="0"/>
              <w:marBottom w:val="0"/>
              <w:divBdr>
                <w:top w:val="none" w:sz="0" w:space="0" w:color="auto"/>
                <w:left w:val="none" w:sz="0" w:space="0" w:color="auto"/>
                <w:bottom w:val="none" w:sz="0" w:space="0" w:color="auto"/>
                <w:right w:val="none" w:sz="0" w:space="0" w:color="auto"/>
              </w:divBdr>
            </w:div>
            <w:div w:id="389886042">
              <w:marLeft w:val="0"/>
              <w:marRight w:val="0"/>
              <w:marTop w:val="0"/>
              <w:marBottom w:val="0"/>
              <w:divBdr>
                <w:top w:val="none" w:sz="0" w:space="0" w:color="auto"/>
                <w:left w:val="none" w:sz="0" w:space="0" w:color="auto"/>
                <w:bottom w:val="none" w:sz="0" w:space="0" w:color="auto"/>
                <w:right w:val="none" w:sz="0" w:space="0" w:color="auto"/>
              </w:divBdr>
            </w:div>
            <w:div w:id="3467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omplexdoc.ru/ntd/486889" TargetMode="External"/><Relationship Id="rId21" Type="http://schemas.openxmlformats.org/officeDocument/2006/relationships/hyperlink" Target="http://www.complexdoc.ru/ntd/579124" TargetMode="External"/><Relationship Id="rId42" Type="http://schemas.openxmlformats.org/officeDocument/2006/relationships/hyperlink" Target="http://www.complexdoc.ru/ntd/487264" TargetMode="External"/><Relationship Id="rId47" Type="http://schemas.openxmlformats.org/officeDocument/2006/relationships/hyperlink" Target="http://www.complexdoc.ru/ntd/571655" TargetMode="External"/><Relationship Id="rId63" Type="http://schemas.openxmlformats.org/officeDocument/2006/relationships/hyperlink" Target="http://www.complexdoc.ru/ntd/487218" TargetMode="External"/><Relationship Id="rId68" Type="http://schemas.openxmlformats.org/officeDocument/2006/relationships/hyperlink" Target="http://www.complexdoc.ru/ntd/487292" TargetMode="External"/><Relationship Id="rId84" Type="http://schemas.openxmlformats.org/officeDocument/2006/relationships/hyperlink" Target="http://www.complexdoc.ru/ntd/487508" TargetMode="External"/><Relationship Id="rId89" Type="http://schemas.openxmlformats.org/officeDocument/2006/relationships/hyperlink" Target="http://www.complexdoc.ru/ntd/388954" TargetMode="External"/><Relationship Id="rId7" Type="http://schemas.openxmlformats.org/officeDocument/2006/relationships/hyperlink" Target="http://www.complexdoc.ru/ntdtext/537340" TargetMode="External"/><Relationship Id="rId71" Type="http://schemas.openxmlformats.org/officeDocument/2006/relationships/hyperlink" Target="http://www.complexdoc.ru/ntd/487257" TargetMode="External"/><Relationship Id="rId92" Type="http://schemas.openxmlformats.org/officeDocument/2006/relationships/hyperlink" Target="http://www.complexdoc.ru/ntd/487256" TargetMode="External"/><Relationship Id="rId2" Type="http://schemas.openxmlformats.org/officeDocument/2006/relationships/settings" Target="settings.xml"/><Relationship Id="rId16" Type="http://schemas.openxmlformats.org/officeDocument/2006/relationships/hyperlink" Target="http://www.complexdoc.ru/ntdtext/537340" TargetMode="External"/><Relationship Id="rId29" Type="http://schemas.openxmlformats.org/officeDocument/2006/relationships/hyperlink" Target="http://www.complexdoc.ru/ntd/483428" TargetMode="External"/><Relationship Id="rId11" Type="http://schemas.openxmlformats.org/officeDocument/2006/relationships/hyperlink" Target="http://www.complexdoc.ru/ntdtext/537340" TargetMode="External"/><Relationship Id="rId24" Type="http://schemas.openxmlformats.org/officeDocument/2006/relationships/hyperlink" Target="http://www.complexdoc.ru/ntd/539369" TargetMode="External"/><Relationship Id="rId32" Type="http://schemas.openxmlformats.org/officeDocument/2006/relationships/hyperlink" Target="http://www.complexdoc.ru/ntd/486948" TargetMode="External"/><Relationship Id="rId37" Type="http://schemas.openxmlformats.org/officeDocument/2006/relationships/hyperlink" Target="http://www.complexdoc.ru/ntd/484083" TargetMode="External"/><Relationship Id="rId40" Type="http://schemas.openxmlformats.org/officeDocument/2006/relationships/hyperlink" Target="http://www.complexdoc.ru/ntd/487217" TargetMode="External"/><Relationship Id="rId45" Type="http://schemas.openxmlformats.org/officeDocument/2006/relationships/hyperlink" Target="http://www.complexdoc.ru/ntd/" TargetMode="External"/><Relationship Id="rId53" Type="http://schemas.openxmlformats.org/officeDocument/2006/relationships/hyperlink" Target="http://www.complexdoc.ru/ntd/486948" TargetMode="External"/><Relationship Id="rId58" Type="http://schemas.openxmlformats.org/officeDocument/2006/relationships/hyperlink" Target="http://www.complexdoc.ru/ntd/" TargetMode="External"/><Relationship Id="rId66" Type="http://schemas.openxmlformats.org/officeDocument/2006/relationships/hyperlink" Target="http://www.complexdoc.ru/ntd/487216" TargetMode="External"/><Relationship Id="rId74" Type="http://schemas.openxmlformats.org/officeDocument/2006/relationships/hyperlink" Target="http://www.complexdoc.ru/ntd/487246" TargetMode="External"/><Relationship Id="rId79" Type="http://schemas.openxmlformats.org/officeDocument/2006/relationships/hyperlink" Target="http://www.complexdoc.ru/ntd/388954" TargetMode="External"/><Relationship Id="rId87" Type="http://schemas.openxmlformats.org/officeDocument/2006/relationships/hyperlink" Target="http://www.complexdoc.ru/ntd/388813" TargetMode="External"/><Relationship Id="rId102" Type="http://schemas.openxmlformats.org/officeDocument/2006/relationships/image" Target="media/image9.jpeg"/><Relationship Id="rId5" Type="http://schemas.openxmlformats.org/officeDocument/2006/relationships/endnotes" Target="endnotes.xml"/><Relationship Id="rId61" Type="http://schemas.openxmlformats.org/officeDocument/2006/relationships/hyperlink" Target="http://www.complexdoc.ru/ntd/487270" TargetMode="External"/><Relationship Id="rId82" Type="http://schemas.openxmlformats.org/officeDocument/2006/relationships/hyperlink" Target="http://www.complexdoc.ru/ntd/548724" TargetMode="External"/><Relationship Id="rId90" Type="http://schemas.openxmlformats.org/officeDocument/2006/relationships/hyperlink" Target="http://www.complexdoc.ru/ntd/487302" TargetMode="External"/><Relationship Id="rId95" Type="http://schemas.openxmlformats.org/officeDocument/2006/relationships/hyperlink" Target="http://www.complexdoc.ru/ntdtext/12359/2512.htm" TargetMode="External"/><Relationship Id="rId19" Type="http://schemas.openxmlformats.org/officeDocument/2006/relationships/hyperlink" Target="http://www.complexdoc.ru/ntd/487292" TargetMode="External"/><Relationship Id="rId14" Type="http://schemas.openxmlformats.org/officeDocument/2006/relationships/hyperlink" Target="http://www.complexdoc.ru/ntdtext/537340" TargetMode="External"/><Relationship Id="rId22" Type="http://schemas.openxmlformats.org/officeDocument/2006/relationships/hyperlink" Target="http://www.complexdoc.ru/ntd/487270" TargetMode="External"/><Relationship Id="rId27" Type="http://schemas.openxmlformats.org/officeDocument/2006/relationships/hyperlink" Target="http://www.complexdoc.ru/ntd/539369" TargetMode="External"/><Relationship Id="rId30" Type="http://schemas.openxmlformats.org/officeDocument/2006/relationships/hyperlink" Target="http://www.complexdoc.ru/ntd/539369" TargetMode="External"/><Relationship Id="rId35" Type="http://schemas.openxmlformats.org/officeDocument/2006/relationships/hyperlink" Target="http://www.complexdoc.ru/ntd/487527" TargetMode="External"/><Relationship Id="rId43" Type="http://schemas.openxmlformats.org/officeDocument/2006/relationships/hyperlink" Target="http://www.complexdoc.ru/ntd/487243" TargetMode="External"/><Relationship Id="rId48" Type="http://schemas.openxmlformats.org/officeDocument/2006/relationships/hyperlink" Target="http://www.complexdoc.ru/ntd/483575" TargetMode="External"/><Relationship Id="rId56" Type="http://schemas.openxmlformats.org/officeDocument/2006/relationships/hyperlink" Target="http://www.complexdoc.ru/ntd/539369" TargetMode="External"/><Relationship Id="rId64" Type="http://schemas.openxmlformats.org/officeDocument/2006/relationships/hyperlink" Target="http://www.complexdoc.ru/ntd/487217" TargetMode="External"/><Relationship Id="rId69" Type="http://schemas.openxmlformats.org/officeDocument/2006/relationships/hyperlink" Target="http://www.complexdoc.ru/ntd/487264" TargetMode="External"/><Relationship Id="rId77" Type="http://schemas.openxmlformats.org/officeDocument/2006/relationships/hyperlink" Target="http://www.complexdoc.ru/ntd/483428" TargetMode="External"/><Relationship Id="rId100" Type="http://schemas.openxmlformats.org/officeDocument/2006/relationships/image" Target="media/image7.jpeg"/><Relationship Id="rId105" Type="http://schemas.openxmlformats.org/officeDocument/2006/relationships/theme" Target="theme/theme1.xml"/><Relationship Id="rId8" Type="http://schemas.openxmlformats.org/officeDocument/2006/relationships/hyperlink" Target="http://www.complexdoc.ru/ntdtext/537340" TargetMode="External"/><Relationship Id="rId51" Type="http://schemas.openxmlformats.org/officeDocument/2006/relationships/image" Target="media/image3.jpeg"/><Relationship Id="rId72" Type="http://schemas.openxmlformats.org/officeDocument/2006/relationships/hyperlink" Target="http://www.complexdoc.ru/ntd/487520" TargetMode="External"/><Relationship Id="rId80" Type="http://schemas.openxmlformats.org/officeDocument/2006/relationships/hyperlink" Target="http://www.complexdoc.ru/ntd/486825" TargetMode="External"/><Relationship Id="rId85" Type="http://schemas.openxmlformats.org/officeDocument/2006/relationships/hyperlink" Target="http://www.complexdoc.ru/ntd/487243" TargetMode="External"/><Relationship Id="rId93" Type="http://schemas.openxmlformats.org/officeDocument/2006/relationships/hyperlink" Target="http://www.complexdoc.ru/ntd/486898" TargetMode="External"/><Relationship Id="rId98" Type="http://schemas.openxmlformats.org/officeDocument/2006/relationships/image" Target="media/image5.jpeg"/><Relationship Id="rId3" Type="http://schemas.openxmlformats.org/officeDocument/2006/relationships/webSettings" Target="webSettings.xml"/><Relationship Id="rId12" Type="http://schemas.openxmlformats.org/officeDocument/2006/relationships/hyperlink" Target="http://www.complexdoc.ru/ntdtext/537340" TargetMode="External"/><Relationship Id="rId17" Type="http://schemas.openxmlformats.org/officeDocument/2006/relationships/hyperlink" Target="http://www.complexdoc.ru/ntd/487520" TargetMode="External"/><Relationship Id="rId25" Type="http://schemas.openxmlformats.org/officeDocument/2006/relationships/hyperlink" Target="http://www.complexdoc.ru/ntd/486898" TargetMode="External"/><Relationship Id="rId33" Type="http://schemas.openxmlformats.org/officeDocument/2006/relationships/image" Target="media/image2.jpeg"/><Relationship Id="rId38" Type="http://schemas.openxmlformats.org/officeDocument/2006/relationships/hyperlink" Target="http://www.complexdoc.ru/ntd/487302" TargetMode="External"/><Relationship Id="rId46" Type="http://schemas.openxmlformats.org/officeDocument/2006/relationships/hyperlink" Target="http://www.complexdoc.ru/ntd/487256" TargetMode="External"/><Relationship Id="rId59" Type="http://schemas.openxmlformats.org/officeDocument/2006/relationships/hyperlink" Target="http://www.complexdoc.ru/ntd/486898" TargetMode="External"/><Relationship Id="rId67" Type="http://schemas.openxmlformats.org/officeDocument/2006/relationships/hyperlink" Target="http://www.complexdoc.ru/ntd/" TargetMode="External"/><Relationship Id="rId103" Type="http://schemas.openxmlformats.org/officeDocument/2006/relationships/header" Target="header1.xml"/><Relationship Id="rId20" Type="http://schemas.openxmlformats.org/officeDocument/2006/relationships/hyperlink" Target="http://www.complexdoc.ru/ntd/487206" TargetMode="External"/><Relationship Id="rId41" Type="http://schemas.openxmlformats.org/officeDocument/2006/relationships/hyperlink" Target="http://www.complexdoc.ru/ntd/487206" TargetMode="External"/><Relationship Id="rId54" Type="http://schemas.openxmlformats.org/officeDocument/2006/relationships/hyperlink" Target="http://www.complexdoc.ru/ntd/487305" TargetMode="External"/><Relationship Id="rId62" Type="http://schemas.openxmlformats.org/officeDocument/2006/relationships/hyperlink" Target="http://www.complexdoc.ru/ntd/484083" TargetMode="External"/><Relationship Id="rId70" Type="http://schemas.openxmlformats.org/officeDocument/2006/relationships/hyperlink" Target="http://www.complexdoc.ru/ntd/487527" TargetMode="External"/><Relationship Id="rId75" Type="http://schemas.openxmlformats.org/officeDocument/2006/relationships/hyperlink" Target="http://www.complexdoc.ru/ntd/579124" TargetMode="External"/><Relationship Id="rId83" Type="http://schemas.openxmlformats.org/officeDocument/2006/relationships/hyperlink" Target="http://www.complexdoc.ru/ntd/571655" TargetMode="External"/><Relationship Id="rId88" Type="http://schemas.openxmlformats.org/officeDocument/2006/relationships/hyperlink" Target="http://www.complexdoc.ru/ntd/388846" TargetMode="External"/><Relationship Id="rId91" Type="http://schemas.openxmlformats.org/officeDocument/2006/relationships/hyperlink" Target="http://www.complexdoc.ru/ntd/482431" TargetMode="External"/><Relationship Id="rId96" Type="http://schemas.openxmlformats.org/officeDocument/2006/relationships/hyperlink" Target="http://www.complexdoc.ru/ntdtext/12359/10594.htm" TargetMode="External"/><Relationship Id="rId1" Type="http://schemas.openxmlformats.org/officeDocument/2006/relationships/styles" Target="styles.xml"/><Relationship Id="rId6" Type="http://schemas.openxmlformats.org/officeDocument/2006/relationships/hyperlink" Target="http://dic.academic.ru/dic.nsf/stroitel/10666" TargetMode="External"/><Relationship Id="rId15" Type="http://schemas.openxmlformats.org/officeDocument/2006/relationships/hyperlink" Target="http://www.complexdoc.ru/ntdtext/537340" TargetMode="External"/><Relationship Id="rId23" Type="http://schemas.openxmlformats.org/officeDocument/2006/relationships/hyperlink" Target="http://www.complexdoc.ru/ntd/486898" TargetMode="External"/><Relationship Id="rId28" Type="http://schemas.openxmlformats.org/officeDocument/2006/relationships/hyperlink" Target="http://www.complexdoc.ru/ntd/487527" TargetMode="External"/><Relationship Id="rId36" Type="http://schemas.openxmlformats.org/officeDocument/2006/relationships/hyperlink" Target="http://www.complexdoc.ru/ntd/483447" TargetMode="External"/><Relationship Id="rId49" Type="http://schemas.openxmlformats.org/officeDocument/2006/relationships/hyperlink" Target="http://www.complexdoc.ru/ntd/483447" TargetMode="External"/><Relationship Id="rId57" Type="http://schemas.openxmlformats.org/officeDocument/2006/relationships/hyperlink" Target="http://www.complexdoc.ru/ntd/483447" TargetMode="External"/><Relationship Id="rId10" Type="http://schemas.openxmlformats.org/officeDocument/2006/relationships/hyperlink" Target="http://www.complexdoc.ru/ntdtext/537340" TargetMode="External"/><Relationship Id="rId31" Type="http://schemas.openxmlformats.org/officeDocument/2006/relationships/hyperlink" Target="http://www.complexdoc.ru/ntd/486865" TargetMode="External"/><Relationship Id="rId44" Type="http://schemas.openxmlformats.org/officeDocument/2006/relationships/hyperlink" Target="http://www.complexdoc.ru/ntd/487243" TargetMode="External"/><Relationship Id="rId52" Type="http://schemas.openxmlformats.org/officeDocument/2006/relationships/image" Target="media/image4.jpeg"/><Relationship Id="rId60" Type="http://schemas.openxmlformats.org/officeDocument/2006/relationships/hyperlink" Target="http://www.complexdoc.ru/ntd/486889" TargetMode="External"/><Relationship Id="rId65" Type="http://schemas.openxmlformats.org/officeDocument/2006/relationships/hyperlink" Target="http://www.complexdoc.ru/ntd/486865" TargetMode="External"/><Relationship Id="rId73" Type="http://schemas.openxmlformats.org/officeDocument/2006/relationships/hyperlink" Target="http://www.complexdoc.ru/ntd/571655" TargetMode="External"/><Relationship Id="rId78" Type="http://schemas.openxmlformats.org/officeDocument/2006/relationships/hyperlink" Target="http://www.complexdoc.ru/ntd/388813" TargetMode="External"/><Relationship Id="rId81" Type="http://schemas.openxmlformats.org/officeDocument/2006/relationships/hyperlink" Target="http://www.complexdoc.ru/ntd/487527" TargetMode="External"/><Relationship Id="rId86" Type="http://schemas.openxmlformats.org/officeDocument/2006/relationships/hyperlink" Target="http://www.complexdoc.ru/ntd/388955" TargetMode="External"/><Relationship Id="rId94" Type="http://schemas.openxmlformats.org/officeDocument/2006/relationships/hyperlink" Target="http://www.complexdoc.ru/ntd/388813" TargetMode="External"/><Relationship Id="rId99" Type="http://schemas.openxmlformats.org/officeDocument/2006/relationships/image" Target="media/image6.jpeg"/><Relationship Id="rId101" Type="http://schemas.openxmlformats.org/officeDocument/2006/relationships/image" Target="media/image8.jpeg"/><Relationship Id="rId4" Type="http://schemas.openxmlformats.org/officeDocument/2006/relationships/footnotes" Target="footnotes.xml"/><Relationship Id="rId9" Type="http://schemas.openxmlformats.org/officeDocument/2006/relationships/hyperlink" Target="http://www.complexdoc.ru/ntdtext/537340" TargetMode="External"/><Relationship Id="rId13" Type="http://schemas.openxmlformats.org/officeDocument/2006/relationships/hyperlink" Target="http://www.complexdoc.ru/ntdtext/537340" TargetMode="External"/><Relationship Id="rId18" Type="http://schemas.openxmlformats.org/officeDocument/2006/relationships/image" Target="media/image1.jpeg"/><Relationship Id="rId39" Type="http://schemas.openxmlformats.org/officeDocument/2006/relationships/hyperlink" Target="http://www.complexdoc.ru/ntd/487216" TargetMode="External"/><Relationship Id="rId34" Type="http://schemas.openxmlformats.org/officeDocument/2006/relationships/hyperlink" Target="http://www.complexdoc.ru/ntd/548724" TargetMode="External"/><Relationship Id="rId50" Type="http://schemas.openxmlformats.org/officeDocument/2006/relationships/hyperlink" Target="http://www.complexdoc.ru/ntd/484083" TargetMode="External"/><Relationship Id="rId55" Type="http://schemas.openxmlformats.org/officeDocument/2006/relationships/hyperlink" Target="http://www.complexdoc.ru/ntd/487302" TargetMode="External"/><Relationship Id="rId76" Type="http://schemas.openxmlformats.org/officeDocument/2006/relationships/hyperlink" Target="http://www.complexdoc.ru/ntd/487205" TargetMode="External"/><Relationship Id="rId97" Type="http://schemas.openxmlformats.org/officeDocument/2006/relationships/hyperlink" Target="http://www.complexdoc.ru/ntdtext/12365/31192.htm"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6194</Words>
  <Characters>35312</Characters>
  <Application>Microsoft Office Word</Application>
  <DocSecurity>0</DocSecurity>
  <Lines>294</Lines>
  <Paragraphs>82</Paragraphs>
  <ScaleCrop>false</ScaleCrop>
  <Company/>
  <LinksUpToDate>false</LinksUpToDate>
  <CharactersWithSpaces>41424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Ренат Валеев</dc:creator>
  <cp:lastModifiedBy>Ренат Валеев</cp:lastModifiedBy>
  <cp:revision>2</cp:revision>
  <dcterms:created xsi:type="dcterms:W3CDTF">2013-02-01T09:54:00Z</dcterms:created>
  <dcterms:modified xsi:type="dcterms:W3CDTF">2013-02-01T09:54:00Z</dcterms:modified>
</cp:coreProperties>
</file>